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23" w:rsidRPr="00942CDA" w:rsidRDefault="006D3076" w:rsidP="00CC2323">
      <w:pPr>
        <w:pStyle w:val="Header"/>
        <w:jc w:val="center"/>
        <w:rPr>
          <w:rFonts w:ascii="Arial" w:hAnsi="Arial" w:cs="Arial"/>
          <w:b/>
          <w:sz w:val="40"/>
          <w:szCs w:val="40"/>
        </w:rPr>
      </w:pPr>
      <w:r w:rsidRPr="00942CDA">
        <w:rPr>
          <w:rFonts w:ascii="Arial" w:hAnsi="Arial" w:cs="Arial"/>
          <w:b/>
          <w:sz w:val="40"/>
          <w:szCs w:val="40"/>
        </w:rPr>
        <w:t>Butler Area</w:t>
      </w:r>
      <w:r w:rsidR="00CC2323" w:rsidRPr="00942CDA">
        <w:rPr>
          <w:rFonts w:ascii="Arial" w:hAnsi="Arial" w:cs="Arial"/>
          <w:b/>
          <w:sz w:val="40"/>
          <w:szCs w:val="40"/>
        </w:rPr>
        <w:t xml:space="preserve"> Bowling Association</w:t>
      </w:r>
    </w:p>
    <w:p w:rsidR="00CC2323" w:rsidRPr="003014D0" w:rsidRDefault="006D3076" w:rsidP="00CC2323">
      <w:pPr>
        <w:jc w:val="center"/>
        <w:rPr>
          <w:rFonts w:ascii="Arial" w:hAnsi="Arial" w:cs="Arial"/>
          <w:b/>
          <w:sz w:val="40"/>
          <w:szCs w:val="40"/>
        </w:rPr>
      </w:pPr>
      <w:r w:rsidRPr="00942CDA">
        <w:rPr>
          <w:rFonts w:ascii="Arial" w:hAnsi="Arial" w:cs="Arial"/>
          <w:b/>
          <w:sz w:val="40"/>
          <w:szCs w:val="40"/>
        </w:rPr>
        <w:t>OPEN</w:t>
      </w:r>
      <w:r>
        <w:rPr>
          <w:rFonts w:ascii="Arial" w:hAnsi="Arial" w:cs="Arial"/>
          <w:b/>
          <w:sz w:val="40"/>
          <w:szCs w:val="40"/>
        </w:rPr>
        <w:t xml:space="preserve"> </w:t>
      </w:r>
      <w:r w:rsidR="0044447E" w:rsidRPr="003014D0">
        <w:rPr>
          <w:rFonts w:ascii="Arial" w:hAnsi="Arial" w:cs="Arial"/>
          <w:b/>
          <w:sz w:val="40"/>
          <w:szCs w:val="40"/>
        </w:rPr>
        <w:t>Doubles</w:t>
      </w:r>
      <w:r w:rsidR="00CC2323" w:rsidRPr="003014D0">
        <w:rPr>
          <w:rFonts w:ascii="Arial" w:hAnsi="Arial" w:cs="Arial"/>
          <w:b/>
          <w:sz w:val="40"/>
          <w:szCs w:val="40"/>
        </w:rPr>
        <w:t xml:space="preserve"> Tournament</w:t>
      </w:r>
    </w:p>
    <w:p w:rsidR="0044447E" w:rsidRPr="003014D0" w:rsidRDefault="0044447E" w:rsidP="00CC2323">
      <w:pPr>
        <w:jc w:val="center"/>
        <w:rPr>
          <w:rFonts w:ascii="Arial" w:hAnsi="Arial" w:cs="Arial"/>
          <w:b/>
          <w:sz w:val="36"/>
          <w:szCs w:val="36"/>
        </w:rPr>
      </w:pPr>
    </w:p>
    <w:p w:rsidR="0044447E" w:rsidRPr="003014D0" w:rsidRDefault="0044447E" w:rsidP="0044447E">
      <w:pPr>
        <w:rPr>
          <w:rFonts w:ascii="Arial" w:hAnsi="Arial" w:cs="Arial"/>
          <w:sz w:val="24"/>
          <w:szCs w:val="24"/>
        </w:rPr>
      </w:pPr>
      <w:r w:rsidRPr="004F2736">
        <w:rPr>
          <w:rFonts w:ascii="Arial" w:hAnsi="Arial" w:cs="Arial"/>
          <w:sz w:val="28"/>
          <w:szCs w:val="28"/>
        </w:rPr>
        <w:t>1</w:t>
      </w:r>
      <w:r w:rsidRPr="003014D0">
        <w:rPr>
          <w:rFonts w:ascii="Arial" w:hAnsi="Arial" w:cs="Arial"/>
          <w:sz w:val="24"/>
          <w:szCs w:val="24"/>
        </w:rPr>
        <w:t>. Those eligible to bowl in the tournament are:</w:t>
      </w:r>
    </w:p>
    <w:p w:rsidR="0044447E" w:rsidRPr="003014D0" w:rsidRDefault="00C22431" w:rsidP="0044447E">
      <w:pPr>
        <w:rPr>
          <w:rFonts w:ascii="Arial" w:hAnsi="Arial" w:cs="Arial"/>
          <w:sz w:val="24"/>
          <w:szCs w:val="24"/>
        </w:rPr>
      </w:pPr>
      <w:r>
        <w:rPr>
          <w:rFonts w:ascii="Arial" w:hAnsi="Arial" w:cs="Arial"/>
          <w:sz w:val="24"/>
          <w:szCs w:val="24"/>
        </w:rPr>
        <w:tab/>
      </w:r>
      <w:r w:rsidR="0044447E" w:rsidRPr="003014D0">
        <w:rPr>
          <w:rFonts w:ascii="Arial" w:hAnsi="Arial" w:cs="Arial"/>
          <w:sz w:val="24"/>
          <w:szCs w:val="24"/>
        </w:rPr>
        <w:t xml:space="preserve">a. All Butler </w:t>
      </w:r>
      <w:r w:rsidR="00CC3189">
        <w:rPr>
          <w:rFonts w:ascii="Arial" w:hAnsi="Arial" w:cs="Arial"/>
          <w:sz w:val="24"/>
          <w:szCs w:val="24"/>
        </w:rPr>
        <w:t>Area</w:t>
      </w:r>
      <w:r w:rsidR="008035DD">
        <w:rPr>
          <w:rFonts w:ascii="Arial" w:hAnsi="Arial" w:cs="Arial"/>
          <w:sz w:val="24"/>
          <w:szCs w:val="24"/>
        </w:rPr>
        <w:t xml:space="preserve"> </w:t>
      </w:r>
      <w:r w:rsidR="00CC3189">
        <w:rPr>
          <w:rFonts w:ascii="Arial" w:hAnsi="Arial" w:cs="Arial"/>
          <w:sz w:val="24"/>
          <w:szCs w:val="24"/>
        </w:rPr>
        <w:t xml:space="preserve">USBC </w:t>
      </w:r>
      <w:r w:rsidR="0044447E" w:rsidRPr="003014D0">
        <w:rPr>
          <w:rFonts w:ascii="Arial" w:hAnsi="Arial" w:cs="Arial"/>
          <w:sz w:val="24"/>
          <w:szCs w:val="24"/>
        </w:rPr>
        <w:t xml:space="preserve">members. </w:t>
      </w:r>
    </w:p>
    <w:p w:rsidR="0044447E" w:rsidRPr="003014D0" w:rsidRDefault="00C22431" w:rsidP="0044447E">
      <w:pPr>
        <w:rPr>
          <w:rFonts w:ascii="Arial" w:hAnsi="Arial" w:cs="Arial"/>
          <w:sz w:val="24"/>
          <w:szCs w:val="24"/>
        </w:rPr>
      </w:pPr>
      <w:r>
        <w:rPr>
          <w:rFonts w:ascii="Arial" w:hAnsi="Arial" w:cs="Arial"/>
          <w:sz w:val="24"/>
          <w:szCs w:val="24"/>
        </w:rPr>
        <w:tab/>
      </w:r>
      <w:r w:rsidR="0044447E" w:rsidRPr="003014D0">
        <w:rPr>
          <w:rFonts w:ascii="Arial" w:hAnsi="Arial" w:cs="Arial"/>
          <w:sz w:val="24"/>
          <w:szCs w:val="24"/>
        </w:rPr>
        <w:t xml:space="preserve">b. All military personnel who are residents of Butler County without an USBC card will </w:t>
      </w:r>
      <w:r w:rsidR="00942CDA">
        <w:rPr>
          <w:rFonts w:ascii="Arial" w:hAnsi="Arial" w:cs="Arial"/>
          <w:sz w:val="24"/>
          <w:szCs w:val="24"/>
        </w:rPr>
        <w:t xml:space="preserve">    </w:t>
      </w:r>
      <w:r w:rsidR="0044447E" w:rsidRPr="003014D0">
        <w:rPr>
          <w:rFonts w:ascii="Arial" w:hAnsi="Arial" w:cs="Arial"/>
          <w:sz w:val="24"/>
          <w:szCs w:val="24"/>
        </w:rPr>
        <w:t>purchase an affiliate membership card for $</w:t>
      </w:r>
      <w:r w:rsidR="00420C4D">
        <w:rPr>
          <w:rFonts w:ascii="Arial" w:hAnsi="Arial" w:cs="Arial"/>
          <w:sz w:val="24"/>
          <w:szCs w:val="24"/>
        </w:rPr>
        <w:t>22</w:t>
      </w:r>
      <w:r w:rsidR="009B2111">
        <w:rPr>
          <w:rFonts w:ascii="Arial" w:hAnsi="Arial" w:cs="Arial"/>
          <w:sz w:val="24"/>
          <w:szCs w:val="24"/>
        </w:rPr>
        <w:t>.00</w:t>
      </w:r>
      <w:r w:rsidR="0044447E" w:rsidRPr="003014D0">
        <w:rPr>
          <w:rFonts w:ascii="Arial" w:hAnsi="Arial" w:cs="Arial"/>
          <w:sz w:val="24"/>
          <w:szCs w:val="24"/>
        </w:rPr>
        <w:t xml:space="preserve"> and will bowl scratch.</w:t>
      </w:r>
    </w:p>
    <w:p w:rsidR="0044447E" w:rsidRPr="003014D0" w:rsidRDefault="00C22431" w:rsidP="0044447E">
      <w:pPr>
        <w:rPr>
          <w:rFonts w:ascii="Arial" w:hAnsi="Arial" w:cs="Arial"/>
          <w:sz w:val="24"/>
          <w:szCs w:val="24"/>
        </w:rPr>
      </w:pPr>
      <w:r>
        <w:rPr>
          <w:rFonts w:ascii="Arial" w:hAnsi="Arial" w:cs="Arial"/>
          <w:sz w:val="24"/>
          <w:szCs w:val="24"/>
        </w:rPr>
        <w:tab/>
      </w:r>
      <w:r w:rsidR="0044447E" w:rsidRPr="003014D0">
        <w:rPr>
          <w:rFonts w:ascii="Arial" w:hAnsi="Arial" w:cs="Arial"/>
          <w:sz w:val="24"/>
          <w:szCs w:val="24"/>
        </w:rPr>
        <w:t>c. Non-members of the USBC, living within the jurisdiction of this Association, may enter by buying an affiliate membership card for $</w:t>
      </w:r>
      <w:r w:rsidR="00553DF8">
        <w:rPr>
          <w:rFonts w:ascii="Arial" w:hAnsi="Arial" w:cs="Arial"/>
          <w:sz w:val="24"/>
          <w:szCs w:val="24"/>
        </w:rPr>
        <w:t>22</w:t>
      </w:r>
      <w:r w:rsidR="00CC3189">
        <w:rPr>
          <w:rFonts w:ascii="Arial" w:hAnsi="Arial" w:cs="Arial"/>
          <w:sz w:val="24"/>
          <w:szCs w:val="24"/>
        </w:rPr>
        <w:t>.00</w:t>
      </w:r>
      <w:r w:rsidR="0044447E" w:rsidRPr="003014D0">
        <w:rPr>
          <w:rFonts w:ascii="Arial" w:hAnsi="Arial" w:cs="Arial"/>
          <w:sz w:val="24"/>
          <w:szCs w:val="24"/>
        </w:rPr>
        <w:t xml:space="preserve"> and will bowl scratch.</w:t>
      </w:r>
    </w:p>
    <w:p w:rsidR="0044447E" w:rsidRPr="003014D0" w:rsidRDefault="00C22431" w:rsidP="0044447E">
      <w:pPr>
        <w:rPr>
          <w:rFonts w:ascii="Arial" w:hAnsi="Arial" w:cs="Arial"/>
          <w:sz w:val="24"/>
          <w:szCs w:val="24"/>
        </w:rPr>
      </w:pPr>
      <w:r>
        <w:rPr>
          <w:rFonts w:ascii="Arial" w:hAnsi="Arial" w:cs="Arial"/>
          <w:sz w:val="24"/>
          <w:szCs w:val="24"/>
        </w:rPr>
        <w:tab/>
      </w:r>
      <w:r w:rsidR="0044447E" w:rsidRPr="003014D0">
        <w:rPr>
          <w:rFonts w:ascii="Arial" w:hAnsi="Arial" w:cs="Arial"/>
          <w:sz w:val="24"/>
          <w:szCs w:val="24"/>
        </w:rPr>
        <w:t xml:space="preserve">d. USBC members from another association that bowl </w:t>
      </w:r>
      <w:r w:rsidR="00CC3189">
        <w:rPr>
          <w:rFonts w:ascii="Arial" w:hAnsi="Arial" w:cs="Arial"/>
          <w:sz w:val="24"/>
          <w:szCs w:val="24"/>
        </w:rPr>
        <w:t>in a league under Butler Area USBC</w:t>
      </w:r>
      <w:r w:rsidR="0044447E" w:rsidRPr="003014D0">
        <w:rPr>
          <w:rFonts w:ascii="Arial" w:hAnsi="Arial" w:cs="Arial"/>
          <w:sz w:val="24"/>
          <w:szCs w:val="24"/>
        </w:rPr>
        <w:t xml:space="preserve"> jurisdictio</w:t>
      </w:r>
      <w:r w:rsidR="00CC3189">
        <w:rPr>
          <w:rFonts w:ascii="Arial" w:hAnsi="Arial" w:cs="Arial"/>
          <w:sz w:val="24"/>
          <w:szCs w:val="24"/>
        </w:rPr>
        <w:t>n and are cross sanctioned to BAUSBC</w:t>
      </w:r>
      <w:r w:rsidR="0044447E" w:rsidRPr="003014D0">
        <w:rPr>
          <w:rFonts w:ascii="Arial" w:hAnsi="Arial" w:cs="Arial"/>
          <w:sz w:val="24"/>
          <w:szCs w:val="24"/>
        </w:rPr>
        <w:t xml:space="preserve">. </w:t>
      </w:r>
    </w:p>
    <w:p w:rsidR="0044447E" w:rsidRPr="003014D0" w:rsidRDefault="00C22431" w:rsidP="0044447E">
      <w:pPr>
        <w:rPr>
          <w:rFonts w:ascii="Arial" w:hAnsi="Arial" w:cs="Arial"/>
          <w:sz w:val="24"/>
          <w:szCs w:val="24"/>
        </w:rPr>
      </w:pPr>
      <w:r>
        <w:rPr>
          <w:rFonts w:ascii="Arial" w:hAnsi="Arial" w:cs="Arial"/>
          <w:sz w:val="28"/>
          <w:szCs w:val="28"/>
        </w:rPr>
        <w:t>2</w:t>
      </w:r>
      <w:r w:rsidR="0044447E" w:rsidRPr="003014D0">
        <w:rPr>
          <w:rFonts w:ascii="Arial" w:hAnsi="Arial" w:cs="Arial"/>
          <w:sz w:val="24"/>
          <w:szCs w:val="24"/>
        </w:rPr>
        <w:t>. Entrants will use their highest USBC sanctioned league average based on a minimum of 21 games from the previous season. If no average from the previous year, use the highest current USBC sanctioned average, 21 games or more, as of the time of bowling. All others will bowl scratch.</w:t>
      </w:r>
    </w:p>
    <w:p w:rsidR="0044447E" w:rsidRDefault="00C22431" w:rsidP="0044447E">
      <w:pPr>
        <w:rPr>
          <w:rFonts w:ascii="Arial" w:hAnsi="Arial" w:cs="Arial"/>
          <w:sz w:val="24"/>
          <w:szCs w:val="24"/>
        </w:rPr>
      </w:pPr>
      <w:r>
        <w:rPr>
          <w:rFonts w:ascii="Arial" w:hAnsi="Arial" w:cs="Arial"/>
          <w:sz w:val="28"/>
          <w:szCs w:val="28"/>
        </w:rPr>
        <w:t>3</w:t>
      </w:r>
      <w:r w:rsidR="0044447E" w:rsidRPr="003014D0">
        <w:rPr>
          <w:rFonts w:ascii="Arial" w:hAnsi="Arial" w:cs="Arial"/>
          <w:sz w:val="24"/>
          <w:szCs w:val="24"/>
        </w:rPr>
        <w:t>. It shall be the bowler's responsibility to determine that the average is correct. Failure to use the proper average shall disqualify the score if the submitted average is lower than actual average thereby resulting in more handicap or base prize winnings on submitted average if it is higher. Familiarize yourself with USBC rule 319D &amp;</w:t>
      </w:r>
      <w:r w:rsidR="00BF722F" w:rsidRPr="003014D0">
        <w:rPr>
          <w:rFonts w:ascii="Arial" w:hAnsi="Arial" w:cs="Arial"/>
          <w:sz w:val="24"/>
          <w:szCs w:val="24"/>
        </w:rPr>
        <w:t xml:space="preserve"> </w:t>
      </w:r>
      <w:r w:rsidR="0044447E" w:rsidRPr="003014D0">
        <w:rPr>
          <w:rFonts w:ascii="Arial" w:hAnsi="Arial" w:cs="Arial"/>
          <w:sz w:val="24"/>
          <w:szCs w:val="24"/>
        </w:rPr>
        <w:t>319E.</w:t>
      </w:r>
    </w:p>
    <w:p w:rsidR="00C22431" w:rsidRPr="003014D0" w:rsidRDefault="00C22431" w:rsidP="0044447E">
      <w:pPr>
        <w:rPr>
          <w:rFonts w:ascii="Arial" w:hAnsi="Arial" w:cs="Arial"/>
          <w:sz w:val="24"/>
          <w:szCs w:val="24"/>
        </w:rPr>
      </w:pPr>
      <w:r>
        <w:rPr>
          <w:rFonts w:ascii="Arial" w:hAnsi="Arial" w:cs="Arial"/>
          <w:sz w:val="24"/>
          <w:szCs w:val="24"/>
        </w:rPr>
        <w:tab/>
        <w:t xml:space="preserve">a. </w:t>
      </w:r>
      <w:r w:rsidRPr="00C22431">
        <w:rPr>
          <w:rFonts w:ascii="Arial" w:hAnsi="Arial" w:cs="Arial"/>
          <w:b/>
          <w:sz w:val="24"/>
          <w:szCs w:val="24"/>
        </w:rPr>
        <w:t>Ten Pin Rule will be observed 319A-2</w:t>
      </w:r>
      <w:r>
        <w:rPr>
          <w:rFonts w:ascii="Arial" w:hAnsi="Arial" w:cs="Arial"/>
          <w:sz w:val="24"/>
          <w:szCs w:val="24"/>
        </w:rPr>
        <w:t>:</w:t>
      </w:r>
      <w:r w:rsidRPr="00C22431">
        <w:t xml:space="preserve"> </w:t>
      </w:r>
      <w:r w:rsidRPr="00C22431">
        <w:rPr>
          <w:rFonts w:ascii="Arial" w:hAnsi="Arial" w:cs="Arial"/>
          <w:sz w:val="24"/>
          <w:szCs w:val="24"/>
        </w:rPr>
        <w:t>When the previous season’s average is used, and at the time of bowling an entrant has a current average for 21 or more games that is 10 pins or more higher than the prior season’s average, the current average must be used</w:t>
      </w:r>
    </w:p>
    <w:p w:rsidR="0044447E" w:rsidRPr="003014D0" w:rsidRDefault="00C22431" w:rsidP="0044447E">
      <w:pPr>
        <w:rPr>
          <w:rFonts w:ascii="Arial" w:hAnsi="Arial" w:cs="Arial"/>
          <w:sz w:val="24"/>
          <w:szCs w:val="24"/>
        </w:rPr>
      </w:pPr>
      <w:r>
        <w:rPr>
          <w:rFonts w:ascii="Arial" w:hAnsi="Arial" w:cs="Arial"/>
          <w:sz w:val="28"/>
          <w:szCs w:val="28"/>
        </w:rPr>
        <w:t>4</w:t>
      </w:r>
      <w:r w:rsidR="0044447E" w:rsidRPr="003014D0">
        <w:rPr>
          <w:rFonts w:ascii="Arial" w:hAnsi="Arial" w:cs="Arial"/>
          <w:sz w:val="24"/>
          <w:szCs w:val="24"/>
        </w:rPr>
        <w:t xml:space="preserve">. Handicap for the </w:t>
      </w:r>
      <w:r w:rsidR="00762A0A">
        <w:rPr>
          <w:rFonts w:ascii="Arial" w:hAnsi="Arial" w:cs="Arial"/>
          <w:sz w:val="24"/>
          <w:szCs w:val="24"/>
        </w:rPr>
        <w:t>Doubles</w:t>
      </w:r>
      <w:r w:rsidR="0044447E" w:rsidRPr="003014D0">
        <w:rPr>
          <w:rFonts w:ascii="Arial" w:hAnsi="Arial" w:cs="Arial"/>
          <w:sz w:val="24"/>
          <w:szCs w:val="24"/>
        </w:rPr>
        <w:t xml:space="preserve"> tournament will be based on 100% of the difference between Individual entering average and 230.</w:t>
      </w:r>
    </w:p>
    <w:p w:rsidR="0044447E" w:rsidRPr="003014D0" w:rsidRDefault="00C22431" w:rsidP="0044447E">
      <w:pPr>
        <w:rPr>
          <w:rFonts w:ascii="Arial" w:hAnsi="Arial" w:cs="Arial"/>
          <w:sz w:val="24"/>
          <w:szCs w:val="24"/>
        </w:rPr>
      </w:pPr>
      <w:r>
        <w:rPr>
          <w:rFonts w:ascii="Arial" w:hAnsi="Arial" w:cs="Arial"/>
          <w:sz w:val="28"/>
          <w:szCs w:val="28"/>
        </w:rPr>
        <w:t>5</w:t>
      </w:r>
      <w:r w:rsidR="0044447E" w:rsidRPr="004F2736">
        <w:rPr>
          <w:rFonts w:ascii="Arial" w:hAnsi="Arial" w:cs="Arial"/>
          <w:sz w:val="28"/>
          <w:szCs w:val="28"/>
        </w:rPr>
        <w:t>.</w:t>
      </w:r>
      <w:r w:rsidR="0044447E" w:rsidRPr="003014D0">
        <w:rPr>
          <w:rFonts w:ascii="Arial" w:hAnsi="Arial" w:cs="Arial"/>
          <w:sz w:val="24"/>
          <w:szCs w:val="24"/>
        </w:rPr>
        <w:t xml:space="preserve"> Tournament management will make lane assignments.</w:t>
      </w:r>
    </w:p>
    <w:p w:rsidR="0044447E" w:rsidRPr="003014D0" w:rsidRDefault="001D0781" w:rsidP="0044447E">
      <w:pPr>
        <w:rPr>
          <w:rFonts w:ascii="Arial" w:hAnsi="Arial" w:cs="Arial"/>
          <w:sz w:val="24"/>
          <w:szCs w:val="24"/>
        </w:rPr>
      </w:pPr>
      <w:r>
        <w:rPr>
          <w:rFonts w:ascii="Arial" w:hAnsi="Arial" w:cs="Arial"/>
          <w:sz w:val="28"/>
          <w:szCs w:val="28"/>
        </w:rPr>
        <w:t>6</w:t>
      </w:r>
      <w:r w:rsidR="00C22431">
        <w:rPr>
          <w:rFonts w:ascii="Arial" w:hAnsi="Arial" w:cs="Arial"/>
          <w:sz w:val="28"/>
          <w:szCs w:val="28"/>
        </w:rPr>
        <w:t>.</w:t>
      </w:r>
      <w:r w:rsidR="0044447E" w:rsidRPr="003014D0">
        <w:rPr>
          <w:rFonts w:ascii="Arial" w:hAnsi="Arial" w:cs="Arial"/>
          <w:sz w:val="24"/>
          <w:szCs w:val="24"/>
        </w:rPr>
        <w:t>In the event of a lane breakdown, the tournament directors reserve the right to move bowlers to other lanes and the match will continue from the point of the breakdown.</w:t>
      </w:r>
    </w:p>
    <w:p w:rsidR="0044447E" w:rsidRPr="003014D0" w:rsidRDefault="001D0781" w:rsidP="0044447E">
      <w:pPr>
        <w:rPr>
          <w:rFonts w:ascii="Arial" w:hAnsi="Arial" w:cs="Arial"/>
          <w:sz w:val="24"/>
          <w:szCs w:val="24"/>
        </w:rPr>
      </w:pPr>
      <w:r>
        <w:rPr>
          <w:rFonts w:ascii="Arial" w:hAnsi="Arial" w:cs="Arial"/>
          <w:sz w:val="28"/>
          <w:szCs w:val="28"/>
        </w:rPr>
        <w:t>7</w:t>
      </w:r>
      <w:r w:rsidR="0044447E" w:rsidRPr="003014D0">
        <w:rPr>
          <w:rFonts w:ascii="Arial" w:hAnsi="Arial" w:cs="Arial"/>
          <w:sz w:val="24"/>
          <w:szCs w:val="24"/>
        </w:rPr>
        <w:t>. There shall be 10 minutes of practice prior to the scheduled starting time of each squad.</w:t>
      </w:r>
    </w:p>
    <w:p w:rsidR="0044447E" w:rsidRPr="003014D0" w:rsidRDefault="001D0781" w:rsidP="0044447E">
      <w:pPr>
        <w:rPr>
          <w:rFonts w:ascii="Arial" w:hAnsi="Arial" w:cs="Arial"/>
          <w:sz w:val="24"/>
          <w:szCs w:val="24"/>
        </w:rPr>
      </w:pPr>
      <w:r>
        <w:rPr>
          <w:rFonts w:ascii="Arial" w:hAnsi="Arial" w:cs="Arial"/>
          <w:sz w:val="28"/>
          <w:szCs w:val="28"/>
        </w:rPr>
        <w:t>8</w:t>
      </w:r>
      <w:r w:rsidR="0044447E" w:rsidRPr="003014D0">
        <w:rPr>
          <w:rFonts w:ascii="Arial" w:hAnsi="Arial" w:cs="Arial"/>
          <w:sz w:val="24"/>
          <w:szCs w:val="24"/>
        </w:rPr>
        <w:t>. Open practice shall not be allowed on lanes scheduled for use in the tournament that day.</w:t>
      </w:r>
    </w:p>
    <w:p w:rsidR="0044447E" w:rsidRPr="003014D0" w:rsidRDefault="001D0781" w:rsidP="0044447E">
      <w:pPr>
        <w:rPr>
          <w:rFonts w:ascii="Arial" w:hAnsi="Arial" w:cs="Arial"/>
          <w:sz w:val="24"/>
          <w:szCs w:val="24"/>
        </w:rPr>
      </w:pPr>
      <w:r>
        <w:rPr>
          <w:rFonts w:ascii="Arial" w:hAnsi="Arial" w:cs="Arial"/>
          <w:sz w:val="28"/>
          <w:szCs w:val="28"/>
        </w:rPr>
        <w:t>9</w:t>
      </w:r>
      <w:r w:rsidR="0044447E" w:rsidRPr="003014D0">
        <w:rPr>
          <w:rFonts w:ascii="Arial" w:hAnsi="Arial" w:cs="Arial"/>
          <w:sz w:val="24"/>
          <w:szCs w:val="24"/>
        </w:rPr>
        <w:t>. Bowlers arriving late will begin play with the frame being bowled. Missed frames cannot be made up and will be scored as zero.</w:t>
      </w:r>
    </w:p>
    <w:p w:rsidR="0044447E" w:rsidRPr="003014D0" w:rsidRDefault="0044447E" w:rsidP="0044447E">
      <w:pPr>
        <w:rPr>
          <w:rFonts w:ascii="Arial" w:hAnsi="Arial" w:cs="Arial"/>
          <w:sz w:val="24"/>
          <w:szCs w:val="24"/>
        </w:rPr>
      </w:pPr>
      <w:r w:rsidRPr="004F2736">
        <w:rPr>
          <w:rFonts w:ascii="Arial" w:hAnsi="Arial" w:cs="Arial"/>
          <w:sz w:val="28"/>
          <w:szCs w:val="28"/>
        </w:rPr>
        <w:t>1</w:t>
      </w:r>
      <w:r w:rsidR="001D0781">
        <w:rPr>
          <w:rFonts w:ascii="Arial" w:hAnsi="Arial" w:cs="Arial"/>
          <w:sz w:val="28"/>
          <w:szCs w:val="28"/>
        </w:rPr>
        <w:t>0</w:t>
      </w:r>
      <w:r w:rsidRPr="003014D0">
        <w:rPr>
          <w:rFonts w:ascii="Arial" w:hAnsi="Arial" w:cs="Arial"/>
          <w:sz w:val="24"/>
          <w:szCs w:val="24"/>
        </w:rPr>
        <w:t xml:space="preserve">. This is a handicapped tournament with a scratch division. </w:t>
      </w:r>
    </w:p>
    <w:p w:rsidR="0044447E" w:rsidRPr="003014D0" w:rsidRDefault="0044447E" w:rsidP="0044447E">
      <w:pPr>
        <w:rPr>
          <w:rFonts w:ascii="Arial" w:hAnsi="Arial" w:cs="Arial"/>
          <w:sz w:val="24"/>
          <w:szCs w:val="24"/>
        </w:rPr>
      </w:pPr>
      <w:r w:rsidRPr="004F2736">
        <w:rPr>
          <w:rFonts w:ascii="Arial" w:hAnsi="Arial" w:cs="Arial"/>
          <w:sz w:val="28"/>
          <w:szCs w:val="28"/>
        </w:rPr>
        <w:t>1</w:t>
      </w:r>
      <w:r w:rsidR="001D0781">
        <w:rPr>
          <w:rFonts w:ascii="Arial" w:hAnsi="Arial" w:cs="Arial"/>
          <w:sz w:val="28"/>
          <w:szCs w:val="28"/>
        </w:rPr>
        <w:t>1</w:t>
      </w:r>
      <w:r w:rsidRPr="003014D0">
        <w:rPr>
          <w:rFonts w:ascii="Arial" w:hAnsi="Arial" w:cs="Arial"/>
          <w:sz w:val="24"/>
          <w:szCs w:val="24"/>
        </w:rPr>
        <w:t>. All prize money will be returned 100%.</w:t>
      </w:r>
    </w:p>
    <w:p w:rsidR="0044447E" w:rsidRPr="003014D0" w:rsidRDefault="004F2736" w:rsidP="0044447E">
      <w:pPr>
        <w:rPr>
          <w:rFonts w:ascii="Arial" w:hAnsi="Arial" w:cs="Arial"/>
          <w:sz w:val="24"/>
          <w:szCs w:val="24"/>
        </w:rPr>
      </w:pPr>
      <w:r>
        <w:rPr>
          <w:rFonts w:ascii="Arial" w:hAnsi="Arial" w:cs="Arial"/>
          <w:sz w:val="24"/>
          <w:szCs w:val="24"/>
        </w:rPr>
        <w:tab/>
      </w:r>
      <w:r w:rsidR="0044447E" w:rsidRPr="003014D0">
        <w:rPr>
          <w:rFonts w:ascii="Arial" w:hAnsi="Arial" w:cs="Arial"/>
          <w:sz w:val="24"/>
          <w:szCs w:val="24"/>
        </w:rPr>
        <w:t xml:space="preserve">a. </w:t>
      </w:r>
      <w:r w:rsidR="00CC3189">
        <w:rPr>
          <w:rFonts w:ascii="Arial" w:hAnsi="Arial" w:cs="Arial"/>
          <w:sz w:val="24"/>
          <w:szCs w:val="24"/>
        </w:rPr>
        <w:t>1 prize will be paid for every 6</w:t>
      </w:r>
      <w:r w:rsidR="0044447E" w:rsidRPr="003014D0">
        <w:rPr>
          <w:rFonts w:ascii="Arial" w:hAnsi="Arial" w:cs="Arial"/>
          <w:sz w:val="24"/>
          <w:szCs w:val="24"/>
        </w:rPr>
        <w:t xml:space="preserve"> entries or major p</w:t>
      </w:r>
      <w:r w:rsidR="000D2385">
        <w:rPr>
          <w:rFonts w:ascii="Arial" w:hAnsi="Arial" w:cs="Arial"/>
          <w:sz w:val="24"/>
          <w:szCs w:val="24"/>
        </w:rPr>
        <w:t>ortion</w:t>
      </w:r>
      <w:r w:rsidR="0044447E" w:rsidRPr="003014D0">
        <w:rPr>
          <w:rFonts w:ascii="Arial" w:hAnsi="Arial" w:cs="Arial"/>
          <w:sz w:val="24"/>
          <w:szCs w:val="24"/>
        </w:rPr>
        <w:t>.</w:t>
      </w:r>
    </w:p>
    <w:p w:rsidR="0044447E" w:rsidRPr="003014D0" w:rsidRDefault="001D0781" w:rsidP="0044447E">
      <w:pPr>
        <w:rPr>
          <w:rFonts w:ascii="Arial" w:hAnsi="Arial" w:cs="Arial"/>
          <w:sz w:val="24"/>
          <w:szCs w:val="24"/>
        </w:rPr>
      </w:pPr>
      <w:r>
        <w:rPr>
          <w:rFonts w:ascii="Arial" w:hAnsi="Arial" w:cs="Arial"/>
          <w:sz w:val="28"/>
          <w:szCs w:val="28"/>
        </w:rPr>
        <w:t>12</w:t>
      </w:r>
      <w:r w:rsidR="0044447E" w:rsidRPr="004F2736">
        <w:rPr>
          <w:rFonts w:ascii="Arial" w:hAnsi="Arial" w:cs="Arial"/>
          <w:sz w:val="28"/>
          <w:szCs w:val="28"/>
        </w:rPr>
        <w:t>.</w:t>
      </w:r>
      <w:r w:rsidR="0044447E" w:rsidRPr="003014D0">
        <w:rPr>
          <w:rFonts w:ascii="Arial" w:hAnsi="Arial" w:cs="Arial"/>
          <w:sz w:val="24"/>
          <w:szCs w:val="24"/>
        </w:rPr>
        <w:t xml:space="preserve"> In the case of a tie in any position, prize money for those positions will be combined and divided equally.</w:t>
      </w:r>
    </w:p>
    <w:p w:rsidR="0044447E" w:rsidRPr="003014D0" w:rsidRDefault="0044447E" w:rsidP="0044447E">
      <w:pPr>
        <w:rPr>
          <w:rFonts w:ascii="Arial" w:hAnsi="Arial" w:cs="Arial"/>
          <w:sz w:val="24"/>
          <w:szCs w:val="24"/>
        </w:rPr>
      </w:pPr>
      <w:r w:rsidRPr="004F2736">
        <w:rPr>
          <w:rFonts w:ascii="Arial" w:hAnsi="Arial" w:cs="Arial"/>
          <w:sz w:val="28"/>
          <w:szCs w:val="28"/>
        </w:rPr>
        <w:t>1</w:t>
      </w:r>
      <w:r w:rsidR="001D0781">
        <w:rPr>
          <w:rFonts w:ascii="Arial" w:hAnsi="Arial" w:cs="Arial"/>
          <w:sz w:val="28"/>
          <w:szCs w:val="28"/>
        </w:rPr>
        <w:t>3</w:t>
      </w:r>
      <w:r w:rsidR="00C22431">
        <w:rPr>
          <w:rFonts w:ascii="Arial" w:hAnsi="Arial" w:cs="Arial"/>
          <w:sz w:val="28"/>
          <w:szCs w:val="28"/>
        </w:rPr>
        <w:t>.</w:t>
      </w:r>
      <w:r w:rsidRPr="003014D0">
        <w:rPr>
          <w:rFonts w:ascii="Arial" w:hAnsi="Arial" w:cs="Arial"/>
          <w:sz w:val="24"/>
          <w:szCs w:val="24"/>
        </w:rPr>
        <w:t xml:space="preserve"> All entry money must accompany an application.</w:t>
      </w:r>
    </w:p>
    <w:p w:rsidR="0044447E" w:rsidRPr="003014D0" w:rsidRDefault="0044447E" w:rsidP="0044447E">
      <w:pPr>
        <w:rPr>
          <w:rFonts w:ascii="Arial" w:hAnsi="Arial" w:cs="Arial"/>
          <w:sz w:val="24"/>
          <w:szCs w:val="24"/>
        </w:rPr>
      </w:pPr>
      <w:r w:rsidRPr="003014D0">
        <w:rPr>
          <w:rFonts w:ascii="Arial" w:hAnsi="Arial" w:cs="Arial"/>
          <w:sz w:val="24"/>
          <w:szCs w:val="24"/>
        </w:rPr>
        <w:t xml:space="preserve">a. Applications without money or complete listing of leagues bowled in the current year will be voided. </w:t>
      </w:r>
    </w:p>
    <w:p w:rsidR="0044447E" w:rsidRPr="003014D0" w:rsidRDefault="0044447E" w:rsidP="0044447E">
      <w:pPr>
        <w:rPr>
          <w:rFonts w:ascii="Arial" w:hAnsi="Arial" w:cs="Arial"/>
          <w:sz w:val="24"/>
          <w:szCs w:val="24"/>
        </w:rPr>
      </w:pPr>
      <w:r w:rsidRPr="003014D0">
        <w:rPr>
          <w:rFonts w:ascii="Arial" w:hAnsi="Arial" w:cs="Arial"/>
          <w:sz w:val="24"/>
          <w:szCs w:val="24"/>
        </w:rPr>
        <w:t>b. Contestants must list USBC sanction number.</w:t>
      </w:r>
    </w:p>
    <w:p w:rsidR="0044447E" w:rsidRPr="003014D0" w:rsidRDefault="0044447E" w:rsidP="0044447E">
      <w:pPr>
        <w:rPr>
          <w:rFonts w:ascii="Arial" w:hAnsi="Arial" w:cs="Arial"/>
          <w:sz w:val="24"/>
          <w:szCs w:val="24"/>
        </w:rPr>
      </w:pPr>
      <w:r w:rsidRPr="003014D0">
        <w:rPr>
          <w:rFonts w:ascii="Arial" w:hAnsi="Arial" w:cs="Arial"/>
          <w:sz w:val="24"/>
          <w:szCs w:val="24"/>
        </w:rPr>
        <w:t>c. No one will be entitled to any refund after entry fees have been received and definite dates and time assigned.</w:t>
      </w:r>
    </w:p>
    <w:p w:rsidR="0044447E" w:rsidRPr="003014D0" w:rsidRDefault="0044447E" w:rsidP="0044447E">
      <w:pPr>
        <w:rPr>
          <w:rFonts w:ascii="Arial" w:hAnsi="Arial" w:cs="Arial"/>
          <w:sz w:val="24"/>
          <w:szCs w:val="24"/>
        </w:rPr>
      </w:pPr>
      <w:r w:rsidRPr="004F2736">
        <w:rPr>
          <w:rFonts w:ascii="Arial" w:hAnsi="Arial" w:cs="Arial"/>
          <w:sz w:val="28"/>
          <w:szCs w:val="28"/>
        </w:rPr>
        <w:t>1</w:t>
      </w:r>
      <w:r w:rsidR="001D0781">
        <w:rPr>
          <w:rFonts w:ascii="Arial" w:hAnsi="Arial" w:cs="Arial"/>
          <w:sz w:val="28"/>
          <w:szCs w:val="28"/>
        </w:rPr>
        <w:t>4</w:t>
      </w:r>
      <w:r w:rsidRPr="003014D0">
        <w:rPr>
          <w:rFonts w:ascii="Arial" w:hAnsi="Arial" w:cs="Arial"/>
          <w:sz w:val="24"/>
          <w:szCs w:val="24"/>
        </w:rPr>
        <w:t>. Each bowler will bowl 3 games.</w:t>
      </w:r>
    </w:p>
    <w:p w:rsidR="0044447E" w:rsidRPr="003014D0" w:rsidRDefault="0044447E" w:rsidP="0044447E">
      <w:pPr>
        <w:rPr>
          <w:rFonts w:ascii="Arial" w:hAnsi="Arial" w:cs="Arial"/>
          <w:sz w:val="24"/>
          <w:szCs w:val="24"/>
        </w:rPr>
      </w:pPr>
      <w:r w:rsidRPr="004F2736">
        <w:rPr>
          <w:rFonts w:ascii="Arial" w:hAnsi="Arial" w:cs="Arial"/>
          <w:sz w:val="28"/>
          <w:szCs w:val="28"/>
        </w:rPr>
        <w:t>1</w:t>
      </w:r>
      <w:r w:rsidR="001D0781">
        <w:rPr>
          <w:rFonts w:ascii="Arial" w:hAnsi="Arial" w:cs="Arial"/>
          <w:sz w:val="28"/>
          <w:szCs w:val="28"/>
        </w:rPr>
        <w:t>5</w:t>
      </w:r>
      <w:r w:rsidRPr="003014D0">
        <w:rPr>
          <w:rFonts w:ascii="Arial" w:hAnsi="Arial" w:cs="Arial"/>
          <w:sz w:val="24"/>
          <w:szCs w:val="24"/>
        </w:rPr>
        <w:t>. All bowlers must check in 30 minutes prior to the starting time and show their USBC membership card. Walk-in entries will be accepted based on lane availability. Walk-in entries must be made no later than 15 minutes prior to the start of the squad.</w:t>
      </w:r>
    </w:p>
    <w:p w:rsidR="0044447E" w:rsidRPr="003014D0" w:rsidRDefault="0044447E" w:rsidP="0044447E">
      <w:pPr>
        <w:rPr>
          <w:rFonts w:ascii="Arial" w:hAnsi="Arial" w:cs="Arial"/>
          <w:sz w:val="24"/>
          <w:szCs w:val="24"/>
        </w:rPr>
      </w:pPr>
      <w:r w:rsidRPr="004F2736">
        <w:rPr>
          <w:rFonts w:ascii="Arial" w:hAnsi="Arial" w:cs="Arial"/>
          <w:sz w:val="28"/>
          <w:szCs w:val="28"/>
        </w:rPr>
        <w:t>1</w:t>
      </w:r>
      <w:r w:rsidR="001D0781">
        <w:rPr>
          <w:rFonts w:ascii="Arial" w:hAnsi="Arial" w:cs="Arial"/>
          <w:sz w:val="28"/>
          <w:szCs w:val="28"/>
        </w:rPr>
        <w:t>6</w:t>
      </w:r>
      <w:r w:rsidRPr="003014D0">
        <w:rPr>
          <w:rFonts w:ascii="Arial" w:hAnsi="Arial" w:cs="Arial"/>
          <w:sz w:val="24"/>
          <w:szCs w:val="24"/>
        </w:rPr>
        <w:t xml:space="preserve">. All entries mailed must be postmarked by midnight </w:t>
      </w:r>
      <w:r w:rsidR="004F2736">
        <w:rPr>
          <w:rFonts w:ascii="Arial" w:hAnsi="Arial" w:cs="Arial"/>
          <w:sz w:val="24"/>
          <w:szCs w:val="24"/>
        </w:rPr>
        <w:t>Tuesday</w:t>
      </w:r>
      <w:r w:rsidRPr="003014D0">
        <w:rPr>
          <w:rFonts w:ascii="Arial" w:hAnsi="Arial" w:cs="Arial"/>
          <w:sz w:val="24"/>
          <w:szCs w:val="24"/>
        </w:rPr>
        <w:t xml:space="preserve"> prior to the requested bowling date. All other entries will be considered walk-ins and lanes will be assigned to them (providing the squad is not full</w:t>
      </w:r>
      <w:r w:rsidR="00C100D3">
        <w:rPr>
          <w:rFonts w:ascii="Arial" w:hAnsi="Arial" w:cs="Arial"/>
          <w:sz w:val="24"/>
          <w:szCs w:val="24"/>
        </w:rPr>
        <w:t>-If squad is full, you will be contacted</w:t>
      </w:r>
      <w:r w:rsidRPr="003014D0">
        <w:rPr>
          <w:rFonts w:ascii="Arial" w:hAnsi="Arial" w:cs="Arial"/>
          <w:sz w:val="24"/>
          <w:szCs w:val="24"/>
        </w:rPr>
        <w:t>).</w:t>
      </w:r>
    </w:p>
    <w:p w:rsidR="0044447E" w:rsidRPr="004F2736" w:rsidRDefault="001D0781" w:rsidP="0044447E">
      <w:pPr>
        <w:rPr>
          <w:rFonts w:ascii="Arial" w:hAnsi="Arial" w:cs="Arial"/>
          <w:b/>
          <w:sz w:val="28"/>
          <w:szCs w:val="28"/>
          <w:u w:val="single"/>
        </w:rPr>
      </w:pPr>
      <w:r>
        <w:rPr>
          <w:rFonts w:ascii="Arial" w:hAnsi="Arial" w:cs="Arial"/>
          <w:b/>
          <w:sz w:val="28"/>
          <w:szCs w:val="28"/>
          <w:u w:val="single"/>
        </w:rPr>
        <w:t>17</w:t>
      </w:r>
      <w:r w:rsidR="0044447E" w:rsidRPr="004F2736">
        <w:rPr>
          <w:rFonts w:ascii="Arial" w:hAnsi="Arial" w:cs="Arial"/>
          <w:b/>
          <w:sz w:val="28"/>
          <w:szCs w:val="28"/>
          <w:u w:val="single"/>
        </w:rPr>
        <w:t xml:space="preserve">. Lanes shall be </w:t>
      </w:r>
      <w:r w:rsidR="00942CDA">
        <w:rPr>
          <w:rFonts w:ascii="Arial" w:hAnsi="Arial" w:cs="Arial"/>
          <w:b/>
          <w:sz w:val="28"/>
          <w:szCs w:val="28"/>
          <w:u w:val="single"/>
        </w:rPr>
        <w:t>dressed prior to</w:t>
      </w:r>
      <w:r w:rsidR="00553DF8">
        <w:rPr>
          <w:rFonts w:ascii="Arial" w:hAnsi="Arial" w:cs="Arial"/>
          <w:b/>
          <w:sz w:val="28"/>
          <w:szCs w:val="28"/>
          <w:u w:val="single"/>
        </w:rPr>
        <w:t xml:space="preserve"> each</w:t>
      </w:r>
      <w:r w:rsidR="0044447E" w:rsidRPr="004F2736">
        <w:rPr>
          <w:rFonts w:ascii="Arial" w:hAnsi="Arial" w:cs="Arial"/>
          <w:b/>
          <w:sz w:val="28"/>
          <w:szCs w:val="28"/>
          <w:u w:val="single"/>
        </w:rPr>
        <w:t xml:space="preserve"> squad the day of the tournament.</w:t>
      </w:r>
    </w:p>
    <w:p w:rsidR="0044447E" w:rsidRPr="003014D0" w:rsidRDefault="001D0781" w:rsidP="0044447E">
      <w:pPr>
        <w:rPr>
          <w:rFonts w:ascii="Arial" w:hAnsi="Arial" w:cs="Arial"/>
          <w:sz w:val="24"/>
          <w:szCs w:val="24"/>
        </w:rPr>
      </w:pPr>
      <w:r>
        <w:rPr>
          <w:rFonts w:ascii="Arial" w:hAnsi="Arial" w:cs="Arial"/>
          <w:sz w:val="28"/>
          <w:szCs w:val="28"/>
        </w:rPr>
        <w:t>18</w:t>
      </w:r>
      <w:r w:rsidR="0044447E" w:rsidRPr="004F2736">
        <w:rPr>
          <w:rFonts w:ascii="Arial" w:hAnsi="Arial" w:cs="Arial"/>
          <w:sz w:val="28"/>
          <w:szCs w:val="28"/>
        </w:rPr>
        <w:t>.</w:t>
      </w:r>
      <w:r w:rsidR="0044447E" w:rsidRPr="003014D0">
        <w:rPr>
          <w:rFonts w:ascii="Arial" w:hAnsi="Arial" w:cs="Arial"/>
          <w:sz w:val="24"/>
          <w:szCs w:val="24"/>
        </w:rPr>
        <w:t xml:space="preserve"> USBC Awards shall be awarded.</w:t>
      </w:r>
    </w:p>
    <w:p w:rsidR="0044447E" w:rsidRPr="003014D0" w:rsidRDefault="001D0781" w:rsidP="0044447E">
      <w:pPr>
        <w:rPr>
          <w:rFonts w:ascii="Arial" w:hAnsi="Arial" w:cs="Arial"/>
          <w:sz w:val="24"/>
          <w:szCs w:val="24"/>
        </w:rPr>
      </w:pPr>
      <w:r>
        <w:rPr>
          <w:rFonts w:ascii="Arial" w:hAnsi="Arial" w:cs="Arial"/>
          <w:sz w:val="28"/>
          <w:szCs w:val="28"/>
        </w:rPr>
        <w:t>19</w:t>
      </w:r>
      <w:r w:rsidR="0044447E" w:rsidRPr="003014D0">
        <w:rPr>
          <w:rFonts w:ascii="Arial" w:hAnsi="Arial" w:cs="Arial"/>
          <w:sz w:val="24"/>
          <w:szCs w:val="24"/>
        </w:rPr>
        <w:t xml:space="preserve">. If a situation occurs and is not covered under any Butler </w:t>
      </w:r>
      <w:r w:rsidR="00CC3189">
        <w:rPr>
          <w:rFonts w:ascii="Arial" w:hAnsi="Arial" w:cs="Arial"/>
          <w:sz w:val="24"/>
          <w:szCs w:val="24"/>
        </w:rPr>
        <w:t xml:space="preserve">Area USBC </w:t>
      </w:r>
      <w:r w:rsidR="0044447E" w:rsidRPr="003014D0">
        <w:rPr>
          <w:rFonts w:ascii="Arial" w:hAnsi="Arial" w:cs="Arial"/>
          <w:sz w:val="24"/>
          <w:szCs w:val="24"/>
        </w:rPr>
        <w:t>tournament rules, USBC RULES WILL APPLY.</w:t>
      </w:r>
    </w:p>
    <w:p w:rsidR="00371502" w:rsidRPr="0082243B" w:rsidRDefault="00CC3189" w:rsidP="0082243B">
      <w:pPr>
        <w:widowControl w:val="0"/>
        <w:pBdr>
          <w:top w:val="nil"/>
          <w:left w:val="nil"/>
          <w:bottom w:val="nil"/>
          <w:right w:val="nil"/>
          <w:between w:val="nil"/>
        </w:pBdr>
        <w:rPr>
          <w:b/>
          <w:color w:val="000000"/>
          <w:sz w:val="28"/>
          <w:szCs w:val="28"/>
          <w:u w:val="single"/>
        </w:rPr>
      </w:pPr>
      <w:r w:rsidRPr="004F2736">
        <w:rPr>
          <w:rFonts w:ascii="Arial" w:hAnsi="Arial" w:cs="Arial"/>
          <w:sz w:val="28"/>
          <w:szCs w:val="28"/>
        </w:rPr>
        <w:t>2</w:t>
      </w:r>
      <w:r w:rsidR="001D0781">
        <w:rPr>
          <w:rFonts w:ascii="Arial" w:hAnsi="Arial" w:cs="Arial"/>
          <w:sz w:val="28"/>
          <w:szCs w:val="28"/>
        </w:rPr>
        <w:t>0</w:t>
      </w:r>
      <w:r>
        <w:rPr>
          <w:rFonts w:ascii="Arial" w:hAnsi="Arial" w:cs="Arial"/>
          <w:sz w:val="24"/>
          <w:szCs w:val="24"/>
        </w:rPr>
        <w:t>. Teams will consist of 2 BAUSBC</w:t>
      </w:r>
      <w:r w:rsidR="0044447E" w:rsidRPr="003014D0">
        <w:rPr>
          <w:rFonts w:ascii="Arial" w:hAnsi="Arial" w:cs="Arial"/>
          <w:sz w:val="24"/>
          <w:szCs w:val="24"/>
        </w:rPr>
        <w:t xml:space="preserve"> members, regardless of gender</w:t>
      </w:r>
      <w:r w:rsidR="0082243B">
        <w:rPr>
          <w:rFonts w:ascii="Arial" w:hAnsi="Arial" w:cs="Arial"/>
          <w:sz w:val="24"/>
          <w:szCs w:val="24"/>
        </w:rPr>
        <w:t>.</w:t>
      </w:r>
      <w:r w:rsidR="0082243B" w:rsidRPr="0082243B">
        <w:rPr>
          <w:color w:val="000000"/>
          <w:sz w:val="28"/>
          <w:szCs w:val="28"/>
        </w:rPr>
        <w:t xml:space="preserve"> </w:t>
      </w:r>
      <w:r w:rsidR="0082243B">
        <w:rPr>
          <w:color w:val="000000"/>
          <w:sz w:val="28"/>
          <w:szCs w:val="28"/>
        </w:rPr>
        <w:t xml:space="preserve">ONLY </w:t>
      </w:r>
      <w:r w:rsidR="0082243B" w:rsidRPr="00935531">
        <w:rPr>
          <w:b/>
          <w:color w:val="000000"/>
          <w:sz w:val="28"/>
          <w:szCs w:val="28"/>
          <w:u w:val="single"/>
        </w:rPr>
        <w:t>ONE CARD</w:t>
      </w:r>
      <w:r w:rsidR="0082243B">
        <w:rPr>
          <w:b/>
          <w:color w:val="000000"/>
          <w:sz w:val="28"/>
          <w:szCs w:val="28"/>
          <w:u w:val="single"/>
        </w:rPr>
        <w:t xml:space="preserve"> CARRYING</w:t>
      </w:r>
      <w:r w:rsidR="0082243B" w:rsidRPr="00935531">
        <w:rPr>
          <w:b/>
          <w:color w:val="000000"/>
          <w:sz w:val="28"/>
          <w:szCs w:val="28"/>
          <w:u w:val="single"/>
        </w:rPr>
        <w:t xml:space="preserve"> PRO, </w:t>
      </w:r>
      <w:r w:rsidR="0082243B">
        <w:rPr>
          <w:color w:val="000000"/>
          <w:sz w:val="28"/>
          <w:szCs w:val="28"/>
        </w:rPr>
        <w:t>PER TEAM.</w:t>
      </w:r>
    </w:p>
    <w:p w:rsidR="0044447E" w:rsidRDefault="001D0781" w:rsidP="0044447E">
      <w:pPr>
        <w:rPr>
          <w:rFonts w:ascii="Arial" w:hAnsi="Arial" w:cs="Arial"/>
          <w:sz w:val="24"/>
          <w:szCs w:val="24"/>
        </w:rPr>
      </w:pPr>
      <w:r>
        <w:rPr>
          <w:rFonts w:ascii="Arial" w:hAnsi="Arial" w:cs="Arial"/>
          <w:sz w:val="28"/>
          <w:szCs w:val="28"/>
        </w:rPr>
        <w:t>21</w:t>
      </w:r>
      <w:r w:rsidR="0044447E" w:rsidRPr="004F2736">
        <w:rPr>
          <w:rFonts w:ascii="Arial" w:hAnsi="Arial" w:cs="Arial"/>
          <w:sz w:val="28"/>
          <w:szCs w:val="28"/>
        </w:rPr>
        <w:t>.</w:t>
      </w:r>
      <w:r w:rsidR="0044447E" w:rsidRPr="003014D0">
        <w:rPr>
          <w:rFonts w:ascii="Arial" w:hAnsi="Arial" w:cs="Arial"/>
          <w:sz w:val="24"/>
          <w:szCs w:val="24"/>
        </w:rPr>
        <w:t xml:space="preserve"> Multiple entries are permitted. 1 bowler must be changed to cash more than once. Re-e</w:t>
      </w:r>
      <w:r w:rsidR="00C22431">
        <w:rPr>
          <w:rFonts w:ascii="Arial" w:hAnsi="Arial" w:cs="Arial"/>
          <w:sz w:val="24"/>
          <w:szCs w:val="24"/>
        </w:rPr>
        <w:t>ntries will be accepted up to 15</w:t>
      </w:r>
      <w:r w:rsidR="0044447E" w:rsidRPr="003014D0">
        <w:rPr>
          <w:rFonts w:ascii="Arial" w:hAnsi="Arial" w:cs="Arial"/>
          <w:sz w:val="24"/>
          <w:szCs w:val="24"/>
        </w:rPr>
        <w:t xml:space="preserve"> minutes prior to the last squad scheduled in the tournament.</w:t>
      </w:r>
    </w:p>
    <w:p w:rsidR="0082243B" w:rsidRDefault="0082243B" w:rsidP="0044447E">
      <w:pPr>
        <w:rPr>
          <w:rFonts w:ascii="Arial" w:hAnsi="Arial" w:cs="Arial"/>
          <w:sz w:val="24"/>
          <w:szCs w:val="24"/>
        </w:rPr>
      </w:pPr>
      <w:r>
        <w:rPr>
          <w:rFonts w:ascii="Arial" w:hAnsi="Arial" w:cs="Arial"/>
          <w:sz w:val="24"/>
          <w:szCs w:val="24"/>
        </w:rPr>
        <w:t xml:space="preserve">22. </w:t>
      </w:r>
      <w:r w:rsidRPr="00B30CC4">
        <w:rPr>
          <w:b/>
          <w:color w:val="000000"/>
          <w:sz w:val="28"/>
          <w:szCs w:val="28"/>
          <w:u w:val="single"/>
        </w:rPr>
        <w:t>Only First scores bowled</w:t>
      </w:r>
      <w:r>
        <w:rPr>
          <w:b/>
          <w:color w:val="000000"/>
          <w:sz w:val="28"/>
          <w:szCs w:val="28"/>
        </w:rPr>
        <w:t xml:space="preserve"> will count towards All Events.</w:t>
      </w:r>
    </w:p>
    <w:p w:rsidR="00942CDA" w:rsidRDefault="00942CDA" w:rsidP="00942CDA">
      <w:pPr>
        <w:pStyle w:val="Normal1"/>
        <w:widowControl w:val="0"/>
        <w:tabs>
          <w:tab w:val="center" w:pos="2390"/>
        </w:tabs>
        <w:ind w:left="1440" w:right="1440"/>
        <w:jc w:val="center"/>
        <w:rPr>
          <w:rFonts w:ascii="Arial" w:hAnsi="Arial" w:cs="Arial"/>
          <w:color w:val="FF0000"/>
          <w:sz w:val="28"/>
          <w:szCs w:val="28"/>
        </w:rPr>
      </w:pPr>
    </w:p>
    <w:p w:rsidR="00942CDA" w:rsidRDefault="00942CDA" w:rsidP="00942CDA">
      <w:pPr>
        <w:pStyle w:val="Normal1"/>
        <w:widowControl w:val="0"/>
        <w:tabs>
          <w:tab w:val="center" w:pos="2390"/>
        </w:tabs>
        <w:ind w:left="1440" w:right="1440"/>
        <w:jc w:val="center"/>
        <w:rPr>
          <w:rFonts w:ascii="Arial" w:hAnsi="Arial" w:cs="Arial"/>
          <w:sz w:val="64"/>
          <w:szCs w:val="64"/>
        </w:rPr>
      </w:pPr>
      <w:r>
        <w:rPr>
          <w:noProof/>
        </w:rPr>
        <w:lastRenderedPageBreak/>
        <w:drawing>
          <wp:inline distT="0" distB="0" distL="0" distR="0">
            <wp:extent cx="5234940" cy="1981200"/>
            <wp:effectExtent l="19050" t="0" r="381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5234940" cy="1981200"/>
                    </a:xfrm>
                    <a:prstGeom prst="rect">
                      <a:avLst/>
                    </a:prstGeom>
                    <a:noFill/>
                    <a:ln w="9525">
                      <a:noFill/>
                      <a:miter lim="800000"/>
                      <a:headEnd/>
                      <a:tailEnd/>
                    </a:ln>
                  </pic:spPr>
                </pic:pic>
              </a:graphicData>
            </a:graphic>
          </wp:inline>
        </w:drawing>
      </w:r>
    </w:p>
    <w:p w:rsidR="00942CDA" w:rsidRDefault="00942CDA" w:rsidP="00942CDA">
      <w:pPr>
        <w:widowControl w:val="0"/>
        <w:tabs>
          <w:tab w:val="center" w:pos="2390"/>
        </w:tabs>
        <w:ind w:left="1440" w:right="1440"/>
        <w:jc w:val="center"/>
        <w:rPr>
          <w:color w:val="000000"/>
          <w:sz w:val="16"/>
          <w:szCs w:val="16"/>
        </w:rPr>
      </w:pPr>
    </w:p>
    <w:p w:rsidR="00942CDA" w:rsidRDefault="00F37996" w:rsidP="00942CDA">
      <w:pPr>
        <w:pStyle w:val="Heading3"/>
        <w:ind w:hanging="63"/>
        <w:jc w:val="center"/>
        <w:rPr>
          <w:color w:val="1F497D" w:themeColor="text2"/>
          <w:sz w:val="48"/>
          <w:szCs w:val="48"/>
          <w:u w:val="single"/>
        </w:rPr>
      </w:pPr>
      <w:r w:rsidRPr="00F37996">
        <w:rPr>
          <w:color w:val="auto"/>
          <w:sz w:val="48"/>
          <w:szCs w:val="48"/>
        </w:rPr>
        <w:pict>
          <v:shapetype id="_x0000_t202" coordsize="21600,21600" o:spt="202" path="m,l,21600r21600,l21600,xe">
            <v:stroke joinstyle="miter"/>
            <v:path gradientshapeok="t" o:connecttype="rect"/>
          </v:shapetype>
          <v:shape id="_x0000_s1041" type="#_x0000_t202" style="position:absolute;left:0;text-align:left;margin-left:410.4pt;margin-top:23.2pt;width:146pt;height:87.6pt;z-index:251654656;mso-width-relative:margin;mso-height-relative:margin">
            <v:textbox>
              <w:txbxContent>
                <w:p w:rsidR="00942CDA" w:rsidRPr="00942CDA" w:rsidRDefault="00A018C8" w:rsidP="00942CDA">
                  <w:pPr>
                    <w:jc w:val="center"/>
                    <w:rPr>
                      <w:sz w:val="32"/>
                      <w:szCs w:val="32"/>
                    </w:rPr>
                  </w:pPr>
                  <w:r>
                    <w:rPr>
                      <w:sz w:val="32"/>
                      <w:szCs w:val="32"/>
                    </w:rPr>
                    <w:t xml:space="preserve">Belmont II </w:t>
                  </w:r>
                </w:p>
                <w:p w:rsidR="00942CDA" w:rsidRDefault="00A018C8" w:rsidP="00942CDA">
                  <w:pPr>
                    <w:jc w:val="center"/>
                    <w:rPr>
                      <w:rFonts w:ascii="Arial" w:hAnsi="Arial" w:cs="Arial"/>
                      <w:color w:val="202124"/>
                      <w:sz w:val="32"/>
                      <w:szCs w:val="32"/>
                      <w:shd w:val="clear" w:color="auto" w:fill="FFFFFF"/>
                    </w:rPr>
                  </w:pPr>
                  <w:r>
                    <w:rPr>
                      <w:rFonts w:ascii="Arial" w:hAnsi="Arial" w:cs="Arial"/>
                      <w:color w:val="202124"/>
                      <w:sz w:val="32"/>
                      <w:szCs w:val="32"/>
                      <w:shd w:val="clear" w:color="auto" w:fill="FFFFFF"/>
                    </w:rPr>
                    <w:t xml:space="preserve">1805 N. Main Street </w:t>
                  </w:r>
                </w:p>
                <w:p w:rsidR="00A018C8" w:rsidRPr="00942CDA" w:rsidRDefault="00A018C8" w:rsidP="00942CDA">
                  <w:pPr>
                    <w:jc w:val="center"/>
                    <w:rPr>
                      <w:sz w:val="32"/>
                      <w:szCs w:val="32"/>
                    </w:rPr>
                  </w:pPr>
                  <w:r>
                    <w:rPr>
                      <w:rFonts w:ascii="Arial" w:hAnsi="Arial" w:cs="Arial"/>
                      <w:color w:val="202124"/>
                      <w:sz w:val="32"/>
                      <w:szCs w:val="32"/>
                      <w:shd w:val="clear" w:color="auto" w:fill="FFFFFF"/>
                    </w:rPr>
                    <w:t>Butler, Pa , 16001</w:t>
                  </w:r>
                </w:p>
              </w:txbxContent>
            </v:textbox>
          </v:shape>
        </w:pict>
      </w:r>
      <w:r w:rsidR="00942CDA" w:rsidRPr="00942CDA">
        <w:rPr>
          <w:b w:val="0"/>
          <w:color w:val="1F497D" w:themeColor="text2"/>
          <w:sz w:val="48"/>
          <w:szCs w:val="48"/>
          <w:u w:val="single"/>
        </w:rPr>
        <w:t>Doubles Tournament</w:t>
      </w:r>
    </w:p>
    <w:p w:rsidR="00942CDA" w:rsidRPr="00942CDA" w:rsidRDefault="00CD603A" w:rsidP="00942CDA">
      <w:pPr>
        <w:jc w:val="center"/>
        <w:rPr>
          <w:sz w:val="48"/>
          <w:szCs w:val="48"/>
        </w:rPr>
      </w:pPr>
      <w:r>
        <w:rPr>
          <w:sz w:val="48"/>
          <w:szCs w:val="48"/>
        </w:rPr>
        <w:t xml:space="preserve">Belmont II </w:t>
      </w:r>
      <w:r w:rsidR="00CE1177">
        <w:rPr>
          <w:sz w:val="48"/>
          <w:szCs w:val="48"/>
        </w:rPr>
        <w:t xml:space="preserve"> </w:t>
      </w:r>
    </w:p>
    <w:p w:rsidR="00942CDA" w:rsidRDefault="00942CDA" w:rsidP="00942CDA">
      <w:pPr>
        <w:rPr>
          <w:color w:val="000000"/>
          <w:sz w:val="28"/>
          <w:szCs w:val="28"/>
        </w:rPr>
      </w:pPr>
    </w:p>
    <w:p w:rsidR="00942CDA" w:rsidRDefault="00942CDA" w:rsidP="00942CDA">
      <w:pPr>
        <w:rPr>
          <w:color w:val="000000"/>
          <w:sz w:val="28"/>
          <w:szCs w:val="28"/>
        </w:rPr>
      </w:pPr>
      <w:r>
        <w:rPr>
          <w:color w:val="000000"/>
          <w:sz w:val="28"/>
          <w:szCs w:val="28"/>
        </w:rPr>
        <w:t xml:space="preserve">Please </w:t>
      </w:r>
      <w:r>
        <w:rPr>
          <w:color w:val="000000"/>
          <w:sz w:val="28"/>
          <w:szCs w:val="28"/>
          <w:u w:val="single"/>
        </w:rPr>
        <w:t>circle</w:t>
      </w:r>
      <w:r>
        <w:rPr>
          <w:color w:val="000000"/>
          <w:sz w:val="28"/>
          <w:szCs w:val="28"/>
        </w:rPr>
        <w:t xml:space="preserve"> desired Squad time (Mark 1</w:t>
      </w:r>
      <w:r>
        <w:rPr>
          <w:color w:val="000000"/>
          <w:sz w:val="28"/>
          <w:szCs w:val="28"/>
          <w:vertAlign w:val="superscript"/>
        </w:rPr>
        <w:t>st</w:t>
      </w:r>
      <w:r>
        <w:rPr>
          <w:color w:val="000000"/>
          <w:sz w:val="28"/>
          <w:szCs w:val="28"/>
        </w:rPr>
        <w:t xml:space="preserve"> and 2</w:t>
      </w:r>
      <w:r>
        <w:rPr>
          <w:color w:val="000000"/>
          <w:sz w:val="28"/>
          <w:szCs w:val="28"/>
          <w:vertAlign w:val="superscript"/>
        </w:rPr>
        <w:t>nd</w:t>
      </w:r>
      <w:r>
        <w:rPr>
          <w:color w:val="000000"/>
          <w:sz w:val="28"/>
          <w:szCs w:val="28"/>
        </w:rPr>
        <w:t xml:space="preserve"> choice)</w:t>
      </w:r>
    </w:p>
    <w:p w:rsidR="00CD603A" w:rsidRDefault="00CD603A" w:rsidP="00942CDA">
      <w:pPr>
        <w:rPr>
          <w:color w:val="000000"/>
          <w:sz w:val="16"/>
          <w:szCs w:val="16"/>
        </w:rPr>
      </w:pPr>
    </w:p>
    <w:p w:rsidR="00CD603A" w:rsidRDefault="00CD603A" w:rsidP="00942CDA">
      <w:pPr>
        <w:rPr>
          <w:color w:val="000000"/>
          <w:sz w:val="16"/>
          <w:szCs w:val="16"/>
        </w:rPr>
      </w:pPr>
    </w:p>
    <w:p w:rsidR="00942CDA" w:rsidRDefault="00942CDA" w:rsidP="00942CDA">
      <w:pPr>
        <w:rPr>
          <w:color w:val="000000"/>
          <w:sz w:val="36"/>
          <w:szCs w:val="36"/>
        </w:rPr>
      </w:pPr>
      <w:r>
        <w:rPr>
          <w:b/>
          <w:sz w:val="36"/>
          <w:szCs w:val="36"/>
        </w:rPr>
        <w:t xml:space="preserve">January </w:t>
      </w:r>
      <w:r w:rsidR="00CD603A">
        <w:rPr>
          <w:b/>
          <w:sz w:val="36"/>
          <w:szCs w:val="36"/>
        </w:rPr>
        <w:t>19</w:t>
      </w:r>
      <w:r w:rsidR="00CE1177">
        <w:rPr>
          <w:b/>
          <w:sz w:val="36"/>
          <w:szCs w:val="36"/>
        </w:rPr>
        <w:t>th</w:t>
      </w:r>
      <w:r>
        <w:rPr>
          <w:b/>
          <w:sz w:val="36"/>
          <w:szCs w:val="36"/>
        </w:rPr>
        <w:t>,</w:t>
      </w:r>
      <w:r>
        <w:rPr>
          <w:b/>
          <w:color w:val="000000"/>
          <w:sz w:val="36"/>
          <w:szCs w:val="36"/>
        </w:rPr>
        <w:t xml:space="preserve"> 20</w:t>
      </w:r>
      <w:r>
        <w:rPr>
          <w:b/>
          <w:sz w:val="36"/>
          <w:szCs w:val="36"/>
        </w:rPr>
        <w:t>2</w:t>
      </w:r>
      <w:r w:rsidR="00CD603A">
        <w:rPr>
          <w:b/>
          <w:sz w:val="36"/>
          <w:szCs w:val="36"/>
        </w:rPr>
        <w:t>5</w:t>
      </w:r>
      <w:r w:rsidR="00CD603A">
        <w:rPr>
          <w:b/>
          <w:color w:val="000000"/>
          <w:sz w:val="36"/>
          <w:szCs w:val="36"/>
        </w:rPr>
        <w:t xml:space="preserve">      8</w:t>
      </w:r>
      <w:r w:rsidR="00CE1177">
        <w:rPr>
          <w:b/>
          <w:color w:val="000000"/>
          <w:sz w:val="36"/>
          <w:szCs w:val="36"/>
        </w:rPr>
        <w:t>:00 am    1</w:t>
      </w:r>
      <w:r w:rsidR="00CD603A">
        <w:rPr>
          <w:b/>
          <w:color w:val="000000"/>
          <w:sz w:val="36"/>
          <w:szCs w:val="36"/>
        </w:rPr>
        <w:t>1:30 a</w:t>
      </w:r>
      <w:r>
        <w:rPr>
          <w:b/>
          <w:color w:val="000000"/>
          <w:sz w:val="36"/>
          <w:szCs w:val="36"/>
        </w:rPr>
        <w:t xml:space="preserve">m </w:t>
      </w:r>
      <w:r w:rsidR="00CD603A">
        <w:rPr>
          <w:b/>
          <w:color w:val="000000"/>
          <w:sz w:val="36"/>
          <w:szCs w:val="36"/>
        </w:rPr>
        <w:t xml:space="preserve">  2:30 pm</w:t>
      </w:r>
      <w:r>
        <w:rPr>
          <w:b/>
          <w:color w:val="000000"/>
          <w:sz w:val="36"/>
          <w:szCs w:val="36"/>
        </w:rPr>
        <w:t xml:space="preserve">     </w:t>
      </w:r>
    </w:p>
    <w:p w:rsidR="00942CDA" w:rsidRDefault="00942CDA" w:rsidP="00942CDA">
      <w:pPr>
        <w:rPr>
          <w:b/>
          <w:color w:val="000000"/>
          <w:sz w:val="36"/>
          <w:szCs w:val="36"/>
        </w:rPr>
      </w:pPr>
    </w:p>
    <w:p w:rsidR="00942CDA" w:rsidRDefault="00CD603A" w:rsidP="00942CDA">
      <w:pPr>
        <w:rPr>
          <w:b/>
          <w:color w:val="000000"/>
          <w:sz w:val="36"/>
          <w:szCs w:val="36"/>
        </w:rPr>
      </w:pPr>
      <w:r>
        <w:rPr>
          <w:b/>
          <w:color w:val="000000"/>
          <w:sz w:val="36"/>
          <w:szCs w:val="36"/>
        </w:rPr>
        <w:t>January 26</w:t>
      </w:r>
      <w:r w:rsidR="00CE1177">
        <w:rPr>
          <w:b/>
          <w:color w:val="000000"/>
          <w:sz w:val="36"/>
          <w:szCs w:val="36"/>
        </w:rPr>
        <w:t>t</w:t>
      </w:r>
      <w:r>
        <w:rPr>
          <w:b/>
          <w:color w:val="000000"/>
          <w:sz w:val="36"/>
          <w:szCs w:val="36"/>
        </w:rPr>
        <w:t xml:space="preserve">h, 2025      8:00 am    </w:t>
      </w:r>
      <w:r w:rsidR="00CE1177">
        <w:rPr>
          <w:b/>
          <w:color w:val="000000"/>
          <w:sz w:val="36"/>
          <w:szCs w:val="36"/>
        </w:rPr>
        <w:t>1</w:t>
      </w:r>
      <w:r>
        <w:rPr>
          <w:b/>
          <w:color w:val="000000"/>
          <w:sz w:val="36"/>
          <w:szCs w:val="36"/>
        </w:rPr>
        <w:t>1:30 am   2:30 pm</w:t>
      </w:r>
    </w:p>
    <w:p w:rsidR="00942CDA" w:rsidRDefault="00942CDA" w:rsidP="00942CDA">
      <w:pPr>
        <w:rPr>
          <w:color w:val="000000"/>
          <w:sz w:val="36"/>
          <w:szCs w:val="36"/>
        </w:rPr>
      </w:pPr>
    </w:p>
    <w:p w:rsidR="00420C4D" w:rsidRDefault="00420C4D" w:rsidP="00942CDA">
      <w:pPr>
        <w:tabs>
          <w:tab w:val="left" w:pos="8205"/>
        </w:tabs>
        <w:ind w:firstLine="90"/>
        <w:rPr>
          <w:color w:val="000000"/>
          <w:sz w:val="28"/>
          <w:szCs w:val="28"/>
        </w:rPr>
      </w:pPr>
    </w:p>
    <w:p w:rsidR="00942CDA" w:rsidRDefault="00942CDA" w:rsidP="00942CDA">
      <w:pPr>
        <w:tabs>
          <w:tab w:val="left" w:pos="8205"/>
        </w:tabs>
        <w:ind w:firstLine="9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942CDA" w:rsidRDefault="00942CDA" w:rsidP="00942CDA">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942CDA" w:rsidRDefault="00942CDA" w:rsidP="00942CDA">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rPr>
          <w:color w:val="000000"/>
        </w:rPr>
        <w:tab/>
      </w:r>
      <w:r>
        <w:rPr>
          <w:color w:val="000000"/>
        </w:rPr>
        <w:tab/>
        <w:t xml:space="preserve">             </w:t>
      </w:r>
      <w:r w:rsidR="000D5D26">
        <w:t>Last Year         Current</w:t>
      </w:r>
      <w:r>
        <w:rPr>
          <w:color w:val="000000"/>
        </w:rPr>
        <w:t xml:space="preserve">    </w:t>
      </w:r>
    </w:p>
    <w:p w:rsidR="00942CDA" w:rsidRDefault="00942CDA" w:rsidP="00942CDA">
      <w:pPr>
        <w:rPr>
          <w:color w:val="000000"/>
        </w:rPr>
      </w:pPr>
      <w:r>
        <w:rPr>
          <w:color w:val="000000"/>
        </w:rPr>
        <w:tab/>
      </w:r>
      <w:r w:rsidR="00CD603A">
        <w:rPr>
          <w:color w:val="000000"/>
          <w:sz w:val="28"/>
          <w:szCs w:val="28"/>
        </w:rPr>
        <w:t xml:space="preserve">Bowler Name </w:t>
      </w:r>
      <w:r w:rsidR="00CD603A">
        <w:rPr>
          <w:color w:val="000000"/>
        </w:rPr>
        <w:tab/>
      </w:r>
      <w:r w:rsidR="00CD603A">
        <w:rPr>
          <w:color w:val="000000"/>
        </w:rPr>
        <w:tab/>
      </w:r>
      <w:r w:rsidR="00CD603A">
        <w:rPr>
          <w:color w:val="000000"/>
        </w:rPr>
        <w:tab/>
        <w:t xml:space="preserve">                    </w:t>
      </w:r>
      <w:r>
        <w:rPr>
          <w:color w:val="000000"/>
        </w:rPr>
        <w:t xml:space="preserve"> </w:t>
      </w:r>
      <w:r>
        <w:rPr>
          <w:color w:val="000000"/>
          <w:sz w:val="28"/>
          <w:szCs w:val="28"/>
        </w:rPr>
        <w:t>Bowler ID Number</w:t>
      </w:r>
      <w:r>
        <w:rPr>
          <w:color w:val="000000"/>
        </w:rPr>
        <w:t xml:space="preserve">  </w:t>
      </w:r>
      <w:r w:rsidR="00CD603A">
        <w:rPr>
          <w:color w:val="000000"/>
        </w:rPr>
        <w:t xml:space="preserve">                    </w:t>
      </w:r>
      <w:r>
        <w:rPr>
          <w:color w:val="000000"/>
        </w:rPr>
        <w:t xml:space="preserve">AVG                  </w:t>
      </w:r>
      <w:proofErr w:type="spellStart"/>
      <w:r>
        <w:rPr>
          <w:color w:val="000000"/>
        </w:rPr>
        <w:t>AVG</w:t>
      </w:r>
      <w:proofErr w:type="spellEnd"/>
    </w:p>
    <w:tbl>
      <w:tblPr>
        <w:tblStyle w:val="TableGrid"/>
        <w:tblW w:w="11112" w:type="dxa"/>
        <w:tblLook w:val="04A0"/>
      </w:tblPr>
      <w:tblGrid>
        <w:gridCol w:w="5320"/>
        <w:gridCol w:w="2778"/>
        <w:gridCol w:w="1550"/>
        <w:gridCol w:w="1464"/>
      </w:tblGrid>
      <w:tr w:rsidR="00942CDA" w:rsidTr="00CD603A">
        <w:trPr>
          <w:trHeight w:val="1304"/>
        </w:trPr>
        <w:tc>
          <w:tcPr>
            <w:tcW w:w="5320" w:type="dxa"/>
          </w:tcPr>
          <w:p w:rsidR="00942CDA" w:rsidRDefault="00942CDA" w:rsidP="00942CDA">
            <w:pPr>
              <w:rPr>
                <w:color w:val="000000"/>
                <w:sz w:val="28"/>
                <w:szCs w:val="28"/>
              </w:rPr>
            </w:pPr>
          </w:p>
        </w:tc>
        <w:tc>
          <w:tcPr>
            <w:tcW w:w="2778" w:type="dxa"/>
          </w:tcPr>
          <w:p w:rsidR="00942CDA" w:rsidRDefault="00942CDA" w:rsidP="00942CDA">
            <w:pPr>
              <w:rPr>
                <w:color w:val="000000"/>
                <w:sz w:val="28"/>
                <w:szCs w:val="28"/>
              </w:rPr>
            </w:pPr>
          </w:p>
        </w:tc>
        <w:tc>
          <w:tcPr>
            <w:tcW w:w="1550" w:type="dxa"/>
          </w:tcPr>
          <w:p w:rsidR="00942CDA" w:rsidRDefault="00942CDA" w:rsidP="00942CDA">
            <w:pPr>
              <w:rPr>
                <w:color w:val="000000"/>
                <w:sz w:val="28"/>
                <w:szCs w:val="28"/>
              </w:rPr>
            </w:pPr>
          </w:p>
        </w:tc>
        <w:tc>
          <w:tcPr>
            <w:tcW w:w="1464" w:type="dxa"/>
          </w:tcPr>
          <w:p w:rsidR="00942CDA" w:rsidRDefault="00942CDA" w:rsidP="00942CDA">
            <w:pPr>
              <w:rPr>
                <w:color w:val="000000"/>
                <w:sz w:val="28"/>
                <w:szCs w:val="28"/>
              </w:rPr>
            </w:pPr>
          </w:p>
        </w:tc>
      </w:tr>
      <w:tr w:rsidR="00942CDA" w:rsidTr="00CD603A">
        <w:trPr>
          <w:trHeight w:val="1214"/>
        </w:trPr>
        <w:tc>
          <w:tcPr>
            <w:tcW w:w="5320" w:type="dxa"/>
          </w:tcPr>
          <w:p w:rsidR="00942CDA" w:rsidRDefault="00942CDA" w:rsidP="00942CDA">
            <w:pPr>
              <w:rPr>
                <w:color w:val="000000"/>
                <w:sz w:val="28"/>
                <w:szCs w:val="28"/>
              </w:rPr>
            </w:pPr>
          </w:p>
        </w:tc>
        <w:tc>
          <w:tcPr>
            <w:tcW w:w="2778" w:type="dxa"/>
          </w:tcPr>
          <w:p w:rsidR="00942CDA" w:rsidRDefault="00942CDA" w:rsidP="00942CDA">
            <w:pPr>
              <w:rPr>
                <w:color w:val="000000"/>
                <w:sz w:val="28"/>
                <w:szCs w:val="28"/>
              </w:rPr>
            </w:pPr>
          </w:p>
        </w:tc>
        <w:tc>
          <w:tcPr>
            <w:tcW w:w="1550" w:type="dxa"/>
          </w:tcPr>
          <w:p w:rsidR="00942CDA" w:rsidRDefault="00942CDA" w:rsidP="00942CDA">
            <w:pPr>
              <w:rPr>
                <w:color w:val="000000"/>
                <w:sz w:val="28"/>
                <w:szCs w:val="28"/>
              </w:rPr>
            </w:pPr>
          </w:p>
        </w:tc>
        <w:tc>
          <w:tcPr>
            <w:tcW w:w="1464" w:type="dxa"/>
          </w:tcPr>
          <w:p w:rsidR="00942CDA" w:rsidRDefault="00942CDA" w:rsidP="00942CDA">
            <w:pPr>
              <w:rPr>
                <w:color w:val="000000"/>
                <w:sz w:val="28"/>
                <w:szCs w:val="28"/>
              </w:rPr>
            </w:pPr>
          </w:p>
        </w:tc>
      </w:tr>
    </w:tbl>
    <w:p w:rsidR="00942CDA" w:rsidRDefault="00942CDA" w:rsidP="00942CDA">
      <w:pPr>
        <w:ind w:firstLine="90"/>
        <w:rPr>
          <w:color w:val="000000"/>
          <w:sz w:val="28"/>
          <w:szCs w:val="28"/>
        </w:rPr>
      </w:pPr>
    </w:p>
    <w:p w:rsidR="00942CDA" w:rsidRDefault="00F37996" w:rsidP="00942CDA">
      <w:pPr>
        <w:pStyle w:val="Heading1"/>
        <w:spacing w:line="360" w:lineRule="auto"/>
        <w:rPr>
          <w:color w:val="000000"/>
          <w:sz w:val="28"/>
          <w:szCs w:val="28"/>
        </w:rPr>
      </w:pPr>
      <w:r w:rsidRPr="00F37996">
        <w:rPr>
          <w:szCs w:val="24"/>
        </w:rPr>
        <w:pict>
          <v:line id="_x0000_s1038" style="position:absolute;z-index:251655680;visibility:visible;mso-wrap-distance-top:-3e-5mm;mso-wrap-distance-bottom:-3e-5mm;mso-width-relative:margin;mso-height-relative:margin" from="91.5pt,16.65pt" to="420.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" strokecolor="#4579b8 [3044]">
            <o:lock v:ext="edit" shapetype="f"/>
          </v:line>
        </w:pict>
      </w:r>
      <w:r w:rsidR="00942CDA">
        <w:rPr>
          <w:sz w:val="28"/>
          <w:szCs w:val="28"/>
        </w:rPr>
        <w:t>Team Captain:</w:t>
      </w:r>
      <w:r w:rsidR="00942CDA">
        <w:rPr>
          <w:noProof/>
          <w:sz w:val="28"/>
          <w:szCs w:val="28"/>
        </w:rPr>
        <w:t xml:space="preserve"> </w:t>
      </w:r>
    </w:p>
    <w:p w:rsidR="00942CDA" w:rsidRDefault="00F37996" w:rsidP="00942CDA">
      <w:pPr>
        <w:spacing w:line="360" w:lineRule="auto"/>
        <w:rPr>
          <w:sz w:val="28"/>
          <w:szCs w:val="28"/>
        </w:rPr>
      </w:pPr>
      <w:r w:rsidRPr="00F37996">
        <w:rPr>
          <w:sz w:val="24"/>
          <w:szCs w:val="24"/>
        </w:rPr>
        <w:pict>
          <v:line id="Straight Connector 2" o:spid="_x0000_s1035" style="position:absolute;z-index:251656704;visibility:visible;mso-wrap-distance-top:-3e-5mm;mso-wrap-distance-bottom:-3e-5mm;mso-width-relative:margin;mso-height-relative:margin" from="1in,12.9pt" to="420.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" strokecolor="#4579b8 [3044]">
            <o:lock v:ext="edit" shapetype="f"/>
          </v:line>
        </w:pict>
      </w:r>
      <w:r w:rsidR="00942CDA">
        <w:rPr>
          <w:sz w:val="28"/>
          <w:szCs w:val="28"/>
        </w:rPr>
        <w:t xml:space="preserve">Address:                                                         </w:t>
      </w:r>
    </w:p>
    <w:p w:rsidR="00942CDA" w:rsidRDefault="00F37996" w:rsidP="00942CDA">
      <w:pPr>
        <w:spacing w:line="360" w:lineRule="auto"/>
        <w:rPr>
          <w:sz w:val="28"/>
          <w:szCs w:val="28"/>
        </w:rPr>
      </w:pPr>
      <w:r w:rsidRPr="00F37996">
        <w:rPr>
          <w:sz w:val="24"/>
          <w:szCs w:val="24"/>
        </w:rPr>
        <w:pict>
          <v:line id="Straight Connector 3" o:spid="_x0000_s1036" style="position:absolute;z-index:251657728;visibility:visible;mso-wrap-distance-top:-3e-5mm;mso-wrap-distance-bottom:-3e-5mm;mso-width-relative:margin;mso-height-relative:margin" from="91.5pt,13.95pt" to="420.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" strokecolor="#4579b8 [3044]">
            <o:lock v:ext="edit" shapetype="f"/>
          </v:line>
        </w:pict>
      </w:r>
      <w:r w:rsidR="00942CDA">
        <w:rPr>
          <w:sz w:val="28"/>
          <w:szCs w:val="28"/>
        </w:rPr>
        <w:t xml:space="preserve">City State Zip:                                                         </w:t>
      </w:r>
      <w:r w:rsidR="00942CDA">
        <w:rPr>
          <w:noProof/>
          <w:sz w:val="28"/>
          <w:szCs w:val="28"/>
        </w:rPr>
        <w:t xml:space="preserve"> </w:t>
      </w:r>
    </w:p>
    <w:p w:rsidR="00942CDA" w:rsidRDefault="00F37996" w:rsidP="00942CDA">
      <w:pPr>
        <w:spacing w:line="360" w:lineRule="auto"/>
        <w:rPr>
          <w:rFonts w:ascii="Arial" w:hAnsi="Arial" w:cs="Arial"/>
          <w:sz w:val="24"/>
          <w:szCs w:val="24"/>
        </w:rPr>
      </w:pPr>
      <w:r w:rsidRPr="00F37996">
        <w:rPr>
          <w:sz w:val="24"/>
          <w:szCs w:val="24"/>
        </w:rPr>
        <w:pict>
          <v:line id="Straight Connector 5" o:spid="_x0000_s1039" style="position:absolute;flip:y;z-index:251658752;visibility:visible;mso-wrap-distance-top:-3e-5mm;mso-wrap-distance-bottom:-3e-5mm;mso-width-relative:margin;mso-height-relative:margin" from="4in,15pt" to="53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" strokecolor="#4579b8 [3044]">
            <o:lock v:ext="edit" shapetype="f"/>
          </v:line>
        </w:pict>
      </w:r>
      <w:r w:rsidRPr="00F37996">
        <w:rPr>
          <w:sz w:val="24"/>
          <w:szCs w:val="24"/>
        </w:rPr>
        <w:pict>
          <v:line id="Straight Connector 4" o:spid="_x0000_s1037" style="position:absolute;z-index:251659776;visibility:visible;mso-wrap-distance-top:-3e-5mm;mso-wrap-distance-bottom:-3e-5mm;mso-width-relative:margin;mso-height-relative:margin" from="51pt,15pt" to="2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" strokecolor="#4579b8 [3044]">
            <o:lock v:ext="edit" shapetype="f"/>
          </v:line>
        </w:pict>
      </w:r>
      <w:r w:rsidR="00942CDA">
        <w:rPr>
          <w:sz w:val="28"/>
          <w:szCs w:val="28"/>
        </w:rPr>
        <w:t>Phone #:</w:t>
      </w:r>
      <w:r w:rsidR="00942CDA">
        <w:rPr>
          <w:noProof/>
          <w:sz w:val="28"/>
          <w:szCs w:val="28"/>
        </w:rPr>
        <w:t xml:space="preserve">                                                         Email</w:t>
      </w:r>
      <w:r w:rsidR="00942CDA">
        <w:rPr>
          <w:rFonts w:ascii="Arial" w:hAnsi="Arial" w:cs="Arial"/>
          <w:noProof/>
        </w:rPr>
        <w:t>:</w:t>
      </w:r>
      <w:r w:rsidR="00942CDA">
        <w:rPr>
          <w:rFonts w:ascii="Arial" w:hAnsi="Arial" w:cs="Arial"/>
        </w:rPr>
        <w:tab/>
      </w:r>
      <w:r w:rsidR="00942CDA">
        <w:rPr>
          <w:rFonts w:ascii="Arial" w:hAnsi="Arial" w:cs="Arial"/>
        </w:rPr>
        <w:tab/>
      </w:r>
    </w:p>
    <w:p w:rsidR="00942CDA" w:rsidRDefault="00942CDA" w:rsidP="00942CDA">
      <w:pPr>
        <w:jc w:val="center"/>
        <w:rPr>
          <w:rFonts w:ascii="Arial" w:hAnsi="Arial" w:cs="Arial"/>
        </w:rPr>
      </w:pPr>
    </w:p>
    <w:p w:rsidR="00942CDA" w:rsidRDefault="00942CDA" w:rsidP="00942CDA">
      <w:pPr>
        <w:rPr>
          <w:color w:val="000000"/>
          <w:sz w:val="28"/>
          <w:szCs w:val="28"/>
        </w:rPr>
      </w:pPr>
      <w:r>
        <w:rPr>
          <w:color w:val="000000"/>
          <w:sz w:val="28"/>
          <w:szCs w:val="28"/>
        </w:rPr>
        <w:t xml:space="preserve">                                                          </w:t>
      </w:r>
    </w:p>
    <w:p w:rsidR="00942CDA" w:rsidRDefault="00942CDA" w:rsidP="00942CDA">
      <w:pPr>
        <w:rPr>
          <w:sz w:val="28"/>
          <w:szCs w:val="28"/>
        </w:rPr>
      </w:pPr>
      <w:r>
        <w:rPr>
          <w:sz w:val="28"/>
          <w:szCs w:val="28"/>
        </w:rPr>
        <w:t>Cost Per Person  $30.00</w:t>
      </w:r>
    </w:p>
    <w:p w:rsidR="00942CDA" w:rsidRDefault="00942CDA" w:rsidP="00942CDA">
      <w:pPr>
        <w:rPr>
          <w:sz w:val="28"/>
          <w:szCs w:val="28"/>
        </w:rPr>
      </w:pPr>
      <w:r>
        <w:rPr>
          <w:sz w:val="28"/>
          <w:szCs w:val="28"/>
        </w:rPr>
        <w:tab/>
      </w:r>
    </w:p>
    <w:p w:rsidR="00942CDA" w:rsidRDefault="00F37996" w:rsidP="00942CDA">
      <w:pPr>
        <w:rPr>
          <w:sz w:val="28"/>
          <w:szCs w:val="28"/>
        </w:rPr>
      </w:pPr>
      <w:r w:rsidRPr="00F37996">
        <w:rPr>
          <w:sz w:val="24"/>
          <w:szCs w:val="24"/>
        </w:rPr>
        <w:pict>
          <v:shape id="Freeform: Shape 1" o:spid="_x0000_s1040" style="position:absolute;margin-left:402pt;margin-top:16pt;width:85.6pt;height:2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1074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" path="m,l1074420,e" strokeweight="1pt">
            <v:stroke startarrowwidth="narrow" startarrowlength="short" endarrowwidth="narrow" endarrowlength="short"/>
            <v:path arrowok="t" o:extrusionok="f"/>
          </v:shape>
        </w:pict>
      </w:r>
      <w:r w:rsidR="00942CDA">
        <w:rPr>
          <w:b/>
          <w:sz w:val="28"/>
          <w:szCs w:val="28"/>
        </w:rPr>
        <w:t>TOTAL</w:t>
      </w:r>
      <w:r w:rsidR="00942CDA">
        <w:rPr>
          <w:b/>
          <w:sz w:val="28"/>
          <w:szCs w:val="28"/>
        </w:rPr>
        <w:tab/>
      </w:r>
      <w:r w:rsidR="00942CDA">
        <w:rPr>
          <w:b/>
          <w:sz w:val="28"/>
          <w:szCs w:val="28"/>
        </w:rPr>
        <w:tab/>
        <w:t>$60.00</w:t>
      </w:r>
      <w:r w:rsidR="00942CDA">
        <w:rPr>
          <w:b/>
          <w:sz w:val="28"/>
          <w:szCs w:val="28"/>
        </w:rPr>
        <w:tab/>
      </w:r>
      <w:r w:rsidR="00942CDA">
        <w:rPr>
          <w:b/>
          <w:sz w:val="28"/>
          <w:szCs w:val="28"/>
        </w:rPr>
        <w:tab/>
      </w:r>
      <w:r w:rsidR="00942CDA">
        <w:rPr>
          <w:sz w:val="28"/>
          <w:szCs w:val="28"/>
        </w:rPr>
        <w:tab/>
      </w:r>
      <w:r w:rsidR="00942CDA">
        <w:rPr>
          <w:b/>
          <w:sz w:val="28"/>
          <w:szCs w:val="28"/>
        </w:rPr>
        <w:t>TOTAL ENCLOSED</w:t>
      </w:r>
      <w:r w:rsidR="00942CDA">
        <w:rPr>
          <w:sz w:val="28"/>
          <w:szCs w:val="28"/>
        </w:rPr>
        <w:t xml:space="preserve">   $                           </w:t>
      </w:r>
    </w:p>
    <w:p w:rsidR="00942CDA" w:rsidRDefault="00942CDA" w:rsidP="00942CDA">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942CDA" w:rsidRDefault="00942CDA" w:rsidP="00942CDA">
      <w:pPr>
        <w:widowControl w:val="0"/>
        <w:ind w:firstLine="634"/>
        <w:rPr>
          <w:color w:val="000000"/>
          <w:sz w:val="24"/>
          <w:szCs w:val="24"/>
        </w:rPr>
      </w:pPr>
    </w:p>
    <w:p w:rsidR="00942CDA" w:rsidRDefault="00942CDA" w:rsidP="00942CDA">
      <w:pPr>
        <w:rPr>
          <w:b/>
          <w:color w:val="000000"/>
          <w:sz w:val="28"/>
          <w:szCs w:val="28"/>
        </w:rPr>
      </w:pPr>
      <w:r>
        <w:rPr>
          <w:b/>
          <w:color w:val="000000"/>
          <w:sz w:val="28"/>
          <w:szCs w:val="28"/>
        </w:rPr>
        <w:t xml:space="preserve">Mail to: </w:t>
      </w:r>
    </w:p>
    <w:p w:rsidR="00942CDA" w:rsidRDefault="00942CDA" w:rsidP="00942CDA">
      <w:pPr>
        <w:rPr>
          <w:color w:val="000000"/>
          <w:sz w:val="28"/>
          <w:szCs w:val="28"/>
        </w:rPr>
      </w:pPr>
      <w:r>
        <w:rPr>
          <w:b/>
          <w:color w:val="000000"/>
          <w:sz w:val="28"/>
          <w:szCs w:val="28"/>
        </w:rPr>
        <w:t>Butler Area USBC C/O Neil Morris</w:t>
      </w:r>
      <w:r>
        <w:rPr>
          <w:b/>
          <w:color w:val="000000"/>
          <w:sz w:val="28"/>
          <w:szCs w:val="28"/>
        </w:rPr>
        <w:tab/>
        <w:t xml:space="preserve">                        PHONE 724-991-8424</w:t>
      </w:r>
    </w:p>
    <w:p w:rsidR="00942CDA" w:rsidRDefault="00942CDA" w:rsidP="00942CDA">
      <w:pPr>
        <w:rPr>
          <w:color w:val="000000"/>
          <w:sz w:val="28"/>
          <w:szCs w:val="28"/>
        </w:rPr>
      </w:pPr>
      <w:r>
        <w:rPr>
          <w:b/>
          <w:color w:val="000000"/>
          <w:sz w:val="28"/>
          <w:szCs w:val="28"/>
        </w:rPr>
        <w:t xml:space="preserve">117 </w:t>
      </w:r>
      <w:proofErr w:type="spellStart"/>
      <w:r>
        <w:rPr>
          <w:b/>
          <w:color w:val="000000"/>
          <w:sz w:val="28"/>
          <w:szCs w:val="28"/>
        </w:rPr>
        <w:t>Stoney</w:t>
      </w:r>
      <w:proofErr w:type="spellEnd"/>
      <w:r>
        <w:rPr>
          <w:b/>
          <w:color w:val="000000"/>
          <w:sz w:val="28"/>
          <w:szCs w:val="28"/>
        </w:rPr>
        <w:t xml:space="preserve"> Batter Road</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EMAIL</w:t>
      </w:r>
      <w:hyperlink r:id="rId5" w:history="1">
        <w:r>
          <w:rPr>
            <w:rStyle w:val="Hyperlink"/>
            <w:rFonts w:ascii="Arial" w:hAnsi="Arial" w:cs="Arial"/>
            <w:b/>
          </w:rPr>
          <w:t>ButlerAreaUSBC@gmail.com</w:t>
        </w:r>
      </w:hyperlink>
    </w:p>
    <w:p w:rsidR="00942CDA" w:rsidRDefault="00942CDA" w:rsidP="00942CDA">
      <w:pPr>
        <w:rPr>
          <w:color w:val="000000"/>
          <w:sz w:val="24"/>
          <w:szCs w:val="24"/>
        </w:rPr>
      </w:pPr>
      <w:proofErr w:type="spellStart"/>
      <w:r>
        <w:rPr>
          <w:b/>
          <w:color w:val="000000"/>
          <w:sz w:val="28"/>
          <w:szCs w:val="28"/>
        </w:rPr>
        <w:t>Prospect,Pa</w:t>
      </w:r>
      <w:proofErr w:type="spellEnd"/>
      <w:r>
        <w:rPr>
          <w:b/>
          <w:color w:val="000000"/>
          <w:sz w:val="28"/>
          <w:szCs w:val="28"/>
        </w:rPr>
        <w:t xml:space="preserve"> 16052</w:t>
      </w:r>
      <w:r>
        <w:rPr>
          <w:b/>
          <w:color w:val="000000"/>
          <w:sz w:val="28"/>
          <w:szCs w:val="28"/>
        </w:rPr>
        <w:tab/>
      </w:r>
      <w:r>
        <w:rPr>
          <w:b/>
          <w:color w:val="000000"/>
          <w:sz w:val="28"/>
          <w:szCs w:val="28"/>
        </w:rPr>
        <w:tab/>
      </w:r>
      <w:r>
        <w:rPr>
          <w:b/>
          <w:color w:val="000000"/>
          <w:sz w:val="28"/>
          <w:szCs w:val="28"/>
        </w:rPr>
        <w:tab/>
      </w:r>
      <w:r>
        <w:rPr>
          <w:b/>
          <w:color w:val="000000"/>
          <w:sz w:val="28"/>
          <w:szCs w:val="28"/>
        </w:rPr>
        <w:tab/>
      </w:r>
    </w:p>
    <w:p w:rsidR="00942CDA" w:rsidRDefault="00942CDA" w:rsidP="00942CDA">
      <w:pPr>
        <w:jc w:val="center"/>
        <w:rPr>
          <w:b/>
          <w:color w:val="000000"/>
        </w:rPr>
      </w:pPr>
    </w:p>
    <w:p w:rsidR="00942CDA" w:rsidRDefault="00942CDA" w:rsidP="00942CDA">
      <w:pPr>
        <w:widowControl w:val="0"/>
        <w:ind w:left="90"/>
        <w:jc w:val="center"/>
        <w:rPr>
          <w:b/>
          <w:color w:val="000000"/>
          <w:sz w:val="36"/>
          <w:szCs w:val="36"/>
        </w:rPr>
      </w:pPr>
    </w:p>
    <w:p w:rsidR="00942CDA" w:rsidRDefault="00942CDA" w:rsidP="00942CDA">
      <w:pPr>
        <w:widowControl w:val="0"/>
        <w:ind w:left="90"/>
        <w:jc w:val="center"/>
        <w:rPr>
          <w:b/>
          <w:color w:val="000000"/>
          <w:sz w:val="36"/>
          <w:szCs w:val="36"/>
        </w:rPr>
      </w:pPr>
    </w:p>
    <w:p w:rsidR="00850D95" w:rsidRPr="003014D0" w:rsidRDefault="00850D95">
      <w:pPr>
        <w:rPr>
          <w:rFonts w:ascii="Arial" w:hAnsi="Arial" w:cs="Arial"/>
        </w:rPr>
      </w:pPr>
    </w:p>
    <w:sectPr w:rsidR="00850D95" w:rsidRPr="003014D0" w:rsidSect="008911EF">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911EF"/>
    <w:rsid w:val="000362CD"/>
    <w:rsid w:val="000D0991"/>
    <w:rsid w:val="000D2385"/>
    <w:rsid w:val="000D5D26"/>
    <w:rsid w:val="001475A9"/>
    <w:rsid w:val="001B5359"/>
    <w:rsid w:val="001D0781"/>
    <w:rsid w:val="00216AD6"/>
    <w:rsid w:val="00235CA9"/>
    <w:rsid w:val="002D2A56"/>
    <w:rsid w:val="003014D0"/>
    <w:rsid w:val="003120D5"/>
    <w:rsid w:val="00340792"/>
    <w:rsid w:val="00366A95"/>
    <w:rsid w:val="00371502"/>
    <w:rsid w:val="00395125"/>
    <w:rsid w:val="00420C4D"/>
    <w:rsid w:val="0044447E"/>
    <w:rsid w:val="004654EB"/>
    <w:rsid w:val="004D0294"/>
    <w:rsid w:val="004F2736"/>
    <w:rsid w:val="00516CD4"/>
    <w:rsid w:val="00522090"/>
    <w:rsid w:val="00553DF8"/>
    <w:rsid w:val="00674759"/>
    <w:rsid w:val="006C4043"/>
    <w:rsid w:val="006D3076"/>
    <w:rsid w:val="006E1F42"/>
    <w:rsid w:val="006F5426"/>
    <w:rsid w:val="00730F3E"/>
    <w:rsid w:val="00762A0A"/>
    <w:rsid w:val="007B242F"/>
    <w:rsid w:val="007B4934"/>
    <w:rsid w:val="008035DD"/>
    <w:rsid w:val="0082243B"/>
    <w:rsid w:val="008300AA"/>
    <w:rsid w:val="00850D95"/>
    <w:rsid w:val="008767B5"/>
    <w:rsid w:val="008911EF"/>
    <w:rsid w:val="00917CF7"/>
    <w:rsid w:val="00942CDA"/>
    <w:rsid w:val="009903E3"/>
    <w:rsid w:val="009B2111"/>
    <w:rsid w:val="009B3776"/>
    <w:rsid w:val="00A018C8"/>
    <w:rsid w:val="00A024A1"/>
    <w:rsid w:val="00A41AFF"/>
    <w:rsid w:val="00A50A04"/>
    <w:rsid w:val="00A94E33"/>
    <w:rsid w:val="00AB1688"/>
    <w:rsid w:val="00AD4FA8"/>
    <w:rsid w:val="00B053B5"/>
    <w:rsid w:val="00B07B43"/>
    <w:rsid w:val="00BD7EF8"/>
    <w:rsid w:val="00BF722F"/>
    <w:rsid w:val="00C100D3"/>
    <w:rsid w:val="00C22431"/>
    <w:rsid w:val="00CC2323"/>
    <w:rsid w:val="00CC3189"/>
    <w:rsid w:val="00CD603A"/>
    <w:rsid w:val="00CE1177"/>
    <w:rsid w:val="00CF55BC"/>
    <w:rsid w:val="00D17009"/>
    <w:rsid w:val="00D77DF8"/>
    <w:rsid w:val="00DA5A1C"/>
    <w:rsid w:val="00E12B5C"/>
    <w:rsid w:val="00F37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D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16AD6"/>
    <w:pPr>
      <w:keepNext/>
      <w:outlineLvl w:val="0"/>
    </w:pPr>
    <w:rPr>
      <w:sz w:val="24"/>
    </w:rPr>
  </w:style>
  <w:style w:type="paragraph" w:styleId="Heading2">
    <w:name w:val="heading 2"/>
    <w:basedOn w:val="Normal"/>
    <w:next w:val="Normal"/>
    <w:link w:val="Heading2Char"/>
    <w:qFormat/>
    <w:rsid w:val="00216AD6"/>
    <w:pPr>
      <w:keepNext/>
      <w:jc w:val="center"/>
      <w:outlineLvl w:val="1"/>
    </w:pPr>
    <w:rPr>
      <w:sz w:val="24"/>
    </w:rPr>
  </w:style>
  <w:style w:type="paragraph" w:styleId="Heading3">
    <w:name w:val="heading 3"/>
    <w:basedOn w:val="Normal"/>
    <w:next w:val="Normal"/>
    <w:link w:val="Heading3Char"/>
    <w:uiPriority w:val="9"/>
    <w:semiHidden/>
    <w:unhideWhenUsed/>
    <w:qFormat/>
    <w:rsid w:val="00AB16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AD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16AD6"/>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CC2323"/>
    <w:pPr>
      <w:tabs>
        <w:tab w:val="center" w:pos="4680"/>
        <w:tab w:val="right" w:pos="9360"/>
      </w:tabs>
    </w:pPr>
  </w:style>
  <w:style w:type="character" w:customStyle="1" w:styleId="HeaderChar">
    <w:name w:val="Header Char"/>
    <w:basedOn w:val="DefaultParagraphFont"/>
    <w:link w:val="Header"/>
    <w:uiPriority w:val="99"/>
    <w:semiHidden/>
    <w:rsid w:val="00CC2323"/>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AB1688"/>
    <w:rPr>
      <w:rFonts w:asciiTheme="majorHAnsi" w:eastAsiaTheme="majorEastAsia" w:hAnsiTheme="majorHAnsi" w:cstheme="majorBidi"/>
      <w:b/>
      <w:bCs/>
      <w:color w:val="4F81BD" w:themeColor="accent1"/>
      <w:sz w:val="20"/>
      <w:szCs w:val="20"/>
    </w:rPr>
  </w:style>
  <w:style w:type="paragraph" w:styleId="BalloonText">
    <w:name w:val="Balloon Text"/>
    <w:basedOn w:val="Normal"/>
    <w:link w:val="BalloonTextChar"/>
    <w:uiPriority w:val="99"/>
    <w:semiHidden/>
    <w:unhideWhenUsed/>
    <w:rsid w:val="00AB1688"/>
    <w:rPr>
      <w:rFonts w:ascii="Tahoma" w:hAnsi="Tahoma" w:cs="Tahoma"/>
      <w:sz w:val="16"/>
      <w:szCs w:val="16"/>
    </w:rPr>
  </w:style>
  <w:style w:type="character" w:customStyle="1" w:styleId="BalloonTextChar">
    <w:name w:val="Balloon Text Char"/>
    <w:basedOn w:val="DefaultParagraphFont"/>
    <w:link w:val="BalloonText"/>
    <w:uiPriority w:val="99"/>
    <w:semiHidden/>
    <w:rsid w:val="00AB1688"/>
    <w:rPr>
      <w:rFonts w:ascii="Tahoma" w:eastAsia="Times New Roman" w:hAnsi="Tahoma" w:cs="Tahoma"/>
      <w:sz w:val="16"/>
      <w:szCs w:val="16"/>
    </w:rPr>
  </w:style>
  <w:style w:type="paragraph" w:customStyle="1" w:styleId="normal0">
    <w:name w:val="normal"/>
    <w:rsid w:val="008300AA"/>
    <w:pPr>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4D0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42CDA"/>
    <w:rPr>
      <w:color w:val="0000FF" w:themeColor="hyperlink"/>
      <w:u w:val="single"/>
    </w:rPr>
  </w:style>
  <w:style w:type="paragraph" w:customStyle="1" w:styleId="Normal1">
    <w:name w:val="Normal1"/>
    <w:rsid w:val="00942CDA"/>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994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tlerAreaUSB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Tournament</dc:creator>
  <cp:lastModifiedBy>Tournament</cp:lastModifiedBy>
  <cp:revision>7</cp:revision>
  <dcterms:created xsi:type="dcterms:W3CDTF">2023-12-02T00:00:00Z</dcterms:created>
  <dcterms:modified xsi:type="dcterms:W3CDTF">2024-12-09T20:18:00Z</dcterms:modified>
</cp:coreProperties>
</file>